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6327F" w14:textId="77777777" w:rsidR="006A7A09" w:rsidRPr="000D24D7" w:rsidRDefault="006A7A09" w:rsidP="00974629">
      <w:pPr>
        <w:spacing w:after="0" w:line="240" w:lineRule="auto"/>
        <w:rPr>
          <w:rFonts w:ascii="Times New Roman" w:hAnsi="Times New Roman" w:cs="Times New Roman"/>
          <w:b/>
          <w:sz w:val="28"/>
          <w:szCs w:val="28"/>
        </w:rPr>
      </w:pPr>
      <w:r w:rsidRPr="000D24D7">
        <w:rPr>
          <w:rFonts w:ascii="Times New Roman" w:hAnsi="Times New Roman" w:cs="Times New Roman"/>
          <w:b/>
          <w:sz w:val="28"/>
          <w:szCs w:val="28"/>
        </w:rPr>
        <w:t xml:space="preserve">     СОВЕТ ДЕПУТАТОВ</w:t>
      </w:r>
    </w:p>
    <w:p w14:paraId="316BE4CA" w14:textId="77777777" w:rsidR="006A7A09" w:rsidRPr="000D24D7" w:rsidRDefault="006A7A09" w:rsidP="00974629">
      <w:pPr>
        <w:spacing w:after="0" w:line="240" w:lineRule="auto"/>
        <w:rPr>
          <w:rFonts w:ascii="Times New Roman" w:hAnsi="Times New Roman" w:cs="Times New Roman"/>
          <w:b/>
          <w:sz w:val="28"/>
          <w:szCs w:val="28"/>
        </w:rPr>
      </w:pPr>
      <w:r w:rsidRPr="000D24D7">
        <w:rPr>
          <w:rFonts w:ascii="Times New Roman" w:hAnsi="Times New Roman" w:cs="Times New Roman"/>
          <w:b/>
          <w:sz w:val="28"/>
          <w:szCs w:val="28"/>
        </w:rPr>
        <w:t xml:space="preserve">     МУНИЦИПАЛЬНОГО</w:t>
      </w:r>
    </w:p>
    <w:p w14:paraId="1334EB22" w14:textId="77777777" w:rsidR="006A7A09" w:rsidRPr="000D24D7" w:rsidRDefault="006A7A09" w:rsidP="00974629">
      <w:pPr>
        <w:spacing w:after="0" w:line="240" w:lineRule="auto"/>
        <w:rPr>
          <w:rFonts w:ascii="Times New Roman" w:hAnsi="Times New Roman" w:cs="Times New Roman"/>
          <w:b/>
          <w:sz w:val="28"/>
          <w:szCs w:val="28"/>
        </w:rPr>
      </w:pPr>
      <w:r w:rsidRPr="000D24D7">
        <w:rPr>
          <w:rFonts w:ascii="Times New Roman" w:hAnsi="Times New Roman" w:cs="Times New Roman"/>
          <w:b/>
          <w:sz w:val="28"/>
          <w:szCs w:val="28"/>
        </w:rPr>
        <w:t xml:space="preserve">          ОБРАЗОВАНИЯ</w:t>
      </w:r>
    </w:p>
    <w:p w14:paraId="702D3CD8" w14:textId="77777777" w:rsidR="006A7A09" w:rsidRPr="000D24D7" w:rsidRDefault="006A7A09" w:rsidP="00974629">
      <w:pPr>
        <w:spacing w:after="0" w:line="240" w:lineRule="auto"/>
        <w:rPr>
          <w:rFonts w:ascii="Times New Roman" w:hAnsi="Times New Roman" w:cs="Times New Roman"/>
          <w:b/>
          <w:sz w:val="28"/>
          <w:szCs w:val="28"/>
        </w:rPr>
      </w:pPr>
      <w:r w:rsidRPr="000D24D7">
        <w:rPr>
          <w:rFonts w:ascii="Times New Roman" w:hAnsi="Times New Roman" w:cs="Times New Roman"/>
          <w:b/>
          <w:sz w:val="28"/>
          <w:szCs w:val="28"/>
        </w:rPr>
        <w:t>ПРИГОРОДНЫЙ СЕЛЬСОВЕТ</w:t>
      </w:r>
    </w:p>
    <w:p w14:paraId="12842996" w14:textId="77777777" w:rsidR="006A7A09" w:rsidRPr="000D24D7" w:rsidRDefault="006A7A09" w:rsidP="00974629">
      <w:pPr>
        <w:spacing w:after="0" w:line="240" w:lineRule="auto"/>
        <w:rPr>
          <w:rFonts w:ascii="Times New Roman" w:hAnsi="Times New Roman" w:cs="Times New Roman"/>
          <w:b/>
          <w:sz w:val="28"/>
          <w:szCs w:val="28"/>
        </w:rPr>
      </w:pPr>
      <w:r w:rsidRPr="000D24D7">
        <w:rPr>
          <w:rFonts w:ascii="Times New Roman" w:hAnsi="Times New Roman" w:cs="Times New Roman"/>
          <w:b/>
          <w:sz w:val="28"/>
          <w:szCs w:val="28"/>
        </w:rPr>
        <w:t>ОРЕНБУРГСКОГО РАЙОНА</w:t>
      </w:r>
    </w:p>
    <w:p w14:paraId="733C2C24" w14:textId="77777777" w:rsidR="006A7A09" w:rsidRPr="000D24D7" w:rsidRDefault="006A7A09" w:rsidP="00974629">
      <w:pPr>
        <w:tabs>
          <w:tab w:val="left" w:pos="4200"/>
        </w:tabs>
        <w:spacing w:after="0" w:line="240" w:lineRule="auto"/>
        <w:rPr>
          <w:rFonts w:ascii="Times New Roman" w:hAnsi="Times New Roman" w:cs="Times New Roman"/>
          <w:sz w:val="28"/>
          <w:szCs w:val="28"/>
        </w:rPr>
      </w:pPr>
      <w:r w:rsidRPr="000D24D7">
        <w:rPr>
          <w:rFonts w:ascii="Times New Roman" w:hAnsi="Times New Roman" w:cs="Times New Roman"/>
          <w:b/>
          <w:sz w:val="28"/>
          <w:szCs w:val="28"/>
        </w:rPr>
        <w:t>ОРЕНБУРГСКОЙ ОБЛАСТИ</w:t>
      </w:r>
      <w:r w:rsidR="00CE2432">
        <w:rPr>
          <w:rFonts w:ascii="Times New Roman" w:hAnsi="Times New Roman" w:cs="Times New Roman"/>
          <w:b/>
          <w:sz w:val="28"/>
          <w:szCs w:val="28"/>
        </w:rPr>
        <w:tab/>
      </w:r>
    </w:p>
    <w:p w14:paraId="66765A4F" w14:textId="77777777" w:rsidR="006A7A09" w:rsidRPr="000D24D7" w:rsidRDefault="006A7A09" w:rsidP="00974629">
      <w:pPr>
        <w:spacing w:after="0" w:line="240" w:lineRule="auto"/>
        <w:rPr>
          <w:rFonts w:ascii="Times New Roman" w:hAnsi="Times New Roman" w:cs="Times New Roman"/>
          <w:sz w:val="28"/>
          <w:szCs w:val="28"/>
        </w:rPr>
      </w:pPr>
      <w:r w:rsidRPr="000D24D7">
        <w:rPr>
          <w:rFonts w:ascii="Times New Roman" w:hAnsi="Times New Roman" w:cs="Times New Roman"/>
          <w:sz w:val="28"/>
          <w:szCs w:val="28"/>
        </w:rPr>
        <w:t xml:space="preserve">              шестой  созыв</w:t>
      </w:r>
    </w:p>
    <w:p w14:paraId="65738501" w14:textId="77777777" w:rsidR="006A7A09" w:rsidRPr="000D24D7" w:rsidRDefault="006A7A09" w:rsidP="00974629">
      <w:pPr>
        <w:spacing w:after="0" w:line="240" w:lineRule="auto"/>
        <w:rPr>
          <w:rFonts w:ascii="Times New Roman" w:hAnsi="Times New Roman" w:cs="Times New Roman"/>
          <w:sz w:val="28"/>
          <w:szCs w:val="28"/>
        </w:rPr>
      </w:pPr>
    </w:p>
    <w:p w14:paraId="1BC25E51" w14:textId="77777777" w:rsidR="006A7A09" w:rsidRPr="000D24D7" w:rsidRDefault="006A7A09" w:rsidP="00974629">
      <w:pPr>
        <w:spacing w:after="0" w:line="240" w:lineRule="auto"/>
        <w:rPr>
          <w:rFonts w:ascii="Times New Roman" w:hAnsi="Times New Roman" w:cs="Times New Roman"/>
          <w:b/>
          <w:sz w:val="28"/>
          <w:szCs w:val="28"/>
        </w:rPr>
      </w:pPr>
      <w:r w:rsidRPr="000D24D7">
        <w:rPr>
          <w:rFonts w:ascii="Times New Roman" w:hAnsi="Times New Roman" w:cs="Times New Roman"/>
          <w:b/>
          <w:sz w:val="28"/>
          <w:szCs w:val="28"/>
        </w:rPr>
        <w:t xml:space="preserve">              Р Е Ш Е Н И Е  </w:t>
      </w:r>
    </w:p>
    <w:p w14:paraId="0AA912EF" w14:textId="77777777" w:rsidR="006A7A09" w:rsidRPr="000D24D7" w:rsidRDefault="006A7A09" w:rsidP="00974629">
      <w:pPr>
        <w:spacing w:after="0" w:line="240" w:lineRule="auto"/>
        <w:rPr>
          <w:rFonts w:ascii="Times New Roman" w:hAnsi="Times New Roman" w:cs="Times New Roman"/>
          <w:b/>
          <w:sz w:val="28"/>
          <w:szCs w:val="28"/>
        </w:rPr>
      </w:pPr>
    </w:p>
    <w:p w14:paraId="13481592" w14:textId="77777777" w:rsidR="006A7A09" w:rsidRPr="006A7A09" w:rsidRDefault="000839A8" w:rsidP="00974629">
      <w:pPr>
        <w:spacing w:after="0" w:line="240" w:lineRule="auto"/>
        <w:rPr>
          <w:rFonts w:ascii="Times New Roman" w:hAnsi="Times New Roman" w:cs="Times New Roman"/>
          <w:sz w:val="28"/>
          <w:szCs w:val="28"/>
        </w:rPr>
      </w:pPr>
      <w:r w:rsidRPr="000839A8">
        <w:rPr>
          <w:rFonts w:ascii="Times New Roman" w:hAnsi="Times New Roman" w:cs="Times New Roman"/>
          <w:sz w:val="28"/>
          <w:szCs w:val="28"/>
        </w:rPr>
        <w:t>23</w:t>
      </w:r>
      <w:r>
        <w:rPr>
          <w:rFonts w:ascii="Times New Roman" w:hAnsi="Times New Roman" w:cs="Times New Roman"/>
          <w:sz w:val="28"/>
          <w:szCs w:val="28"/>
        </w:rPr>
        <w:t xml:space="preserve"> июня</w:t>
      </w:r>
      <w:r w:rsidR="006A7A09" w:rsidRPr="000D24D7">
        <w:rPr>
          <w:rFonts w:ascii="Times New Roman" w:hAnsi="Times New Roman" w:cs="Times New Roman"/>
          <w:sz w:val="28"/>
          <w:szCs w:val="28"/>
        </w:rPr>
        <w:t xml:space="preserve"> 2016 года  № </w:t>
      </w:r>
      <w:r w:rsidR="00564EFD" w:rsidRPr="00A817F0">
        <w:rPr>
          <w:rFonts w:ascii="Times New Roman" w:hAnsi="Times New Roman" w:cs="Times New Roman"/>
          <w:sz w:val="28"/>
          <w:szCs w:val="28"/>
        </w:rPr>
        <w:t>72</w:t>
      </w:r>
    </w:p>
    <w:p w14:paraId="4F704519" w14:textId="77777777" w:rsidR="006A7A09" w:rsidRDefault="006A7A09" w:rsidP="00974629">
      <w:pPr>
        <w:spacing w:after="0" w:line="240" w:lineRule="auto"/>
        <w:jc w:val="center"/>
        <w:rPr>
          <w:rFonts w:ascii="Times New Roman" w:hAnsi="Times New Roman" w:cs="Times New Roman"/>
          <w:sz w:val="28"/>
          <w:szCs w:val="28"/>
        </w:rPr>
      </w:pPr>
    </w:p>
    <w:p w14:paraId="2117BFBA" w14:textId="77777777" w:rsidR="006A7A09" w:rsidRDefault="006A7A09" w:rsidP="009746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w:t>
      </w:r>
      <w:r w:rsidRPr="006A7A09">
        <w:rPr>
          <w:rFonts w:ascii="Times New Roman" w:hAnsi="Times New Roman" w:cs="Times New Roman"/>
          <w:sz w:val="28"/>
          <w:szCs w:val="28"/>
        </w:rPr>
        <w:t xml:space="preserve"> Положени</w:t>
      </w:r>
      <w:r>
        <w:rPr>
          <w:rFonts w:ascii="Times New Roman" w:hAnsi="Times New Roman" w:cs="Times New Roman"/>
          <w:sz w:val="28"/>
          <w:szCs w:val="28"/>
        </w:rPr>
        <w:t>и «О</w:t>
      </w:r>
      <w:r w:rsidRPr="006A7A09">
        <w:rPr>
          <w:rFonts w:ascii="Times New Roman" w:hAnsi="Times New Roman" w:cs="Times New Roman"/>
          <w:sz w:val="28"/>
          <w:szCs w:val="28"/>
        </w:rPr>
        <w:t xml:space="preserve">б администрации </w:t>
      </w:r>
    </w:p>
    <w:p w14:paraId="27230EC6" w14:textId="77777777" w:rsidR="006A7A09" w:rsidRDefault="006A7A09" w:rsidP="009746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Pr="006A7A09">
        <w:rPr>
          <w:rFonts w:ascii="Times New Roman" w:hAnsi="Times New Roman" w:cs="Times New Roman"/>
          <w:sz w:val="28"/>
          <w:szCs w:val="28"/>
        </w:rPr>
        <w:t>образования Пригородный</w:t>
      </w:r>
    </w:p>
    <w:p w14:paraId="06FA915C" w14:textId="77777777" w:rsidR="006A7A09" w:rsidRDefault="006A7A09" w:rsidP="00974629">
      <w:pPr>
        <w:spacing w:after="0" w:line="240" w:lineRule="auto"/>
        <w:rPr>
          <w:rFonts w:ascii="Times New Roman" w:hAnsi="Times New Roman" w:cs="Times New Roman"/>
          <w:sz w:val="28"/>
          <w:szCs w:val="28"/>
        </w:rPr>
      </w:pPr>
      <w:r w:rsidRPr="006A7A09">
        <w:rPr>
          <w:rFonts w:ascii="Times New Roman" w:hAnsi="Times New Roman" w:cs="Times New Roman"/>
          <w:sz w:val="28"/>
          <w:szCs w:val="28"/>
        </w:rPr>
        <w:t xml:space="preserve">сельсовет </w:t>
      </w:r>
      <w:r>
        <w:rPr>
          <w:rFonts w:ascii="Times New Roman" w:hAnsi="Times New Roman" w:cs="Times New Roman"/>
          <w:sz w:val="28"/>
          <w:szCs w:val="28"/>
        </w:rPr>
        <w:t xml:space="preserve"> О</w:t>
      </w:r>
      <w:r w:rsidRPr="006A7A09">
        <w:rPr>
          <w:rFonts w:ascii="Times New Roman" w:hAnsi="Times New Roman" w:cs="Times New Roman"/>
          <w:sz w:val="28"/>
          <w:szCs w:val="28"/>
        </w:rPr>
        <w:t xml:space="preserve">ренбургского района </w:t>
      </w:r>
    </w:p>
    <w:p w14:paraId="55A71837" w14:textId="77777777" w:rsidR="006A7A09" w:rsidRPr="006A7A09" w:rsidRDefault="006A7A09" w:rsidP="00974629">
      <w:pPr>
        <w:spacing w:after="0" w:line="240" w:lineRule="auto"/>
        <w:rPr>
          <w:rFonts w:ascii="Times New Roman" w:hAnsi="Times New Roman" w:cs="Times New Roman"/>
          <w:sz w:val="28"/>
          <w:szCs w:val="28"/>
        </w:rPr>
      </w:pPr>
      <w:r w:rsidRPr="006A7A09">
        <w:rPr>
          <w:rFonts w:ascii="Times New Roman" w:hAnsi="Times New Roman" w:cs="Times New Roman"/>
          <w:sz w:val="28"/>
          <w:szCs w:val="28"/>
        </w:rPr>
        <w:t>Оренбургской области</w:t>
      </w:r>
    </w:p>
    <w:p w14:paraId="0658CCC0" w14:textId="77777777" w:rsidR="006A7A09" w:rsidRDefault="006A7A09" w:rsidP="00974629">
      <w:pPr>
        <w:spacing w:after="0" w:line="240" w:lineRule="auto"/>
        <w:ind w:firstLine="709"/>
        <w:jc w:val="center"/>
        <w:rPr>
          <w:rFonts w:ascii="Times New Roman" w:hAnsi="Times New Roman" w:cs="Times New Roman"/>
          <w:b/>
          <w:sz w:val="28"/>
          <w:szCs w:val="28"/>
        </w:rPr>
      </w:pPr>
    </w:p>
    <w:p w14:paraId="17B3A244" w14:textId="77777777" w:rsidR="006A7A09" w:rsidRDefault="006A7A09" w:rsidP="00974629">
      <w:pPr>
        <w:spacing w:after="0" w:line="240" w:lineRule="auto"/>
        <w:ind w:firstLine="709"/>
        <w:jc w:val="center"/>
        <w:rPr>
          <w:rFonts w:ascii="Times New Roman" w:hAnsi="Times New Roman" w:cs="Times New Roman"/>
          <w:b/>
          <w:sz w:val="28"/>
          <w:szCs w:val="28"/>
        </w:rPr>
      </w:pPr>
    </w:p>
    <w:p w14:paraId="0DF0F905" w14:textId="79A72D7B" w:rsidR="006A7A09" w:rsidRPr="00974629" w:rsidRDefault="006A7A09" w:rsidP="00974629">
      <w:pPr>
        <w:spacing w:after="0" w:line="240" w:lineRule="auto"/>
        <w:ind w:firstLine="709"/>
        <w:jc w:val="both"/>
        <w:rPr>
          <w:rFonts w:ascii="Times New Roman" w:hAnsi="Times New Roman" w:cs="Times New Roman"/>
          <w:sz w:val="28"/>
          <w:szCs w:val="28"/>
        </w:rPr>
      </w:pPr>
      <w:r w:rsidRPr="00974629">
        <w:rPr>
          <w:rFonts w:ascii="Times New Roman" w:hAnsi="Times New Roman" w:cs="Times New Roman"/>
          <w:sz w:val="28"/>
          <w:szCs w:val="28"/>
        </w:rPr>
        <w:t>Руководствуясь статьями 12, 132  Конституции Российской Федерации, статьей 37 Федерального закона от 06 октября 2003</w:t>
      </w:r>
      <w:r w:rsidR="00134FB2" w:rsidRPr="00974629">
        <w:rPr>
          <w:rFonts w:ascii="Times New Roman" w:hAnsi="Times New Roman" w:cs="Times New Roman"/>
          <w:sz w:val="28"/>
          <w:szCs w:val="28"/>
        </w:rPr>
        <w:t xml:space="preserve"> года</w:t>
      </w:r>
      <w:r w:rsidRPr="0097462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статьей 22 Устава муниципального образования Пригородный сельсовет Оренбургского района Оренбургской области, Совет депутатов муниципального образования Пригородный сельсовет Оренбургского района Оренбургской области </w:t>
      </w:r>
      <w:r w:rsidR="00974629" w:rsidRPr="00974629">
        <w:rPr>
          <w:rFonts w:ascii="Times New Roman" w:hAnsi="Times New Roman" w:cs="Times New Roman"/>
          <w:sz w:val="28"/>
          <w:szCs w:val="28"/>
        </w:rPr>
        <w:t>р е ш и л:</w:t>
      </w:r>
    </w:p>
    <w:p w14:paraId="0D26ED2A" w14:textId="1D88C5DE" w:rsidR="006A7A09" w:rsidRPr="00974629" w:rsidRDefault="006A7A09" w:rsidP="00974629">
      <w:pPr>
        <w:spacing w:after="0" w:line="240" w:lineRule="auto"/>
        <w:ind w:firstLine="709"/>
        <w:jc w:val="both"/>
        <w:rPr>
          <w:rFonts w:ascii="Times New Roman" w:hAnsi="Times New Roman" w:cs="Times New Roman"/>
          <w:sz w:val="28"/>
          <w:szCs w:val="28"/>
        </w:rPr>
      </w:pPr>
      <w:r w:rsidRPr="00974629">
        <w:rPr>
          <w:rFonts w:ascii="Times New Roman" w:hAnsi="Times New Roman" w:cs="Times New Roman"/>
          <w:sz w:val="28"/>
          <w:szCs w:val="28"/>
        </w:rPr>
        <w:t>1. Утвердить Положение «Об администрации муниципального образования Пригородный сельсовет Оренбургского района Оренбургской области», согласно Приложению.</w:t>
      </w:r>
    </w:p>
    <w:p w14:paraId="296529B8" w14:textId="609C2322" w:rsidR="006A7A09" w:rsidRPr="00974629" w:rsidRDefault="006A7A09" w:rsidP="00974629">
      <w:pPr>
        <w:spacing w:after="0" w:line="240" w:lineRule="auto"/>
        <w:ind w:firstLine="709"/>
        <w:jc w:val="both"/>
        <w:rPr>
          <w:rFonts w:ascii="Times New Roman" w:hAnsi="Times New Roman" w:cs="Times New Roman"/>
          <w:sz w:val="28"/>
          <w:szCs w:val="28"/>
        </w:rPr>
      </w:pPr>
      <w:r w:rsidRPr="00974629">
        <w:rPr>
          <w:rFonts w:ascii="Times New Roman" w:hAnsi="Times New Roman" w:cs="Times New Roman"/>
          <w:sz w:val="28"/>
          <w:szCs w:val="28"/>
        </w:rPr>
        <w:t>2. Признать утратившими силу решения Совета депутатов:</w:t>
      </w:r>
    </w:p>
    <w:p w14:paraId="28FE39EF" w14:textId="60FCB34E" w:rsidR="006A7A09" w:rsidRPr="00974629" w:rsidRDefault="006A7A09" w:rsidP="00974629">
      <w:pPr>
        <w:spacing w:after="0" w:line="240" w:lineRule="auto"/>
        <w:ind w:firstLine="709"/>
        <w:jc w:val="both"/>
        <w:rPr>
          <w:rFonts w:ascii="Times New Roman" w:hAnsi="Times New Roman" w:cs="Times New Roman"/>
          <w:sz w:val="28"/>
          <w:szCs w:val="28"/>
        </w:rPr>
      </w:pPr>
      <w:r w:rsidRPr="00974629">
        <w:rPr>
          <w:rFonts w:ascii="Times New Roman" w:hAnsi="Times New Roman" w:cs="Times New Roman"/>
          <w:sz w:val="28"/>
          <w:szCs w:val="28"/>
        </w:rPr>
        <w:t>2.1. от 27 декабря 2006 года № 96 «Об утверждении Положения об администрации муниципального образования Пригородный сельсовет Оренбургского района Оренбургской области»;</w:t>
      </w:r>
    </w:p>
    <w:p w14:paraId="3C01413E" w14:textId="5CCF6896" w:rsidR="006A7A09" w:rsidRPr="00974629" w:rsidRDefault="006A7A09" w:rsidP="00974629">
      <w:pPr>
        <w:spacing w:after="0" w:line="240" w:lineRule="auto"/>
        <w:ind w:firstLine="709"/>
        <w:jc w:val="both"/>
        <w:rPr>
          <w:rFonts w:ascii="Times New Roman" w:hAnsi="Times New Roman" w:cs="Times New Roman"/>
          <w:sz w:val="28"/>
          <w:szCs w:val="28"/>
        </w:rPr>
      </w:pPr>
      <w:r w:rsidRPr="00974629">
        <w:rPr>
          <w:rFonts w:ascii="Times New Roman" w:hAnsi="Times New Roman" w:cs="Times New Roman"/>
          <w:sz w:val="28"/>
          <w:szCs w:val="28"/>
        </w:rPr>
        <w:t>2.2. от 20 марта 2009 года № 255 «О внесении изменений и дополнений в Положение об администрации муниципального образования Пригородный сельсовет Оренбургского района Оренбургской области».</w:t>
      </w:r>
    </w:p>
    <w:p w14:paraId="1730C2F0" w14:textId="1BEC1CEF" w:rsidR="005E1091" w:rsidRPr="00974629" w:rsidRDefault="005E1091" w:rsidP="00974629">
      <w:pPr>
        <w:spacing w:after="0" w:line="240" w:lineRule="auto"/>
        <w:ind w:firstLine="709"/>
        <w:jc w:val="both"/>
        <w:rPr>
          <w:rFonts w:ascii="Times New Roman" w:hAnsi="Times New Roman" w:cs="Times New Roman"/>
          <w:sz w:val="28"/>
          <w:szCs w:val="28"/>
        </w:rPr>
      </w:pPr>
      <w:r w:rsidRPr="00974629">
        <w:rPr>
          <w:rFonts w:ascii="Times New Roman" w:hAnsi="Times New Roman" w:cs="Times New Roman"/>
          <w:sz w:val="28"/>
          <w:szCs w:val="28"/>
        </w:rPr>
        <w:t>3.  Настоящее решение подлежит передаче  в уполномоченный орган   исполнительной власти Оренбургской области.</w:t>
      </w:r>
    </w:p>
    <w:p w14:paraId="2B07B799" w14:textId="3E7260C0" w:rsidR="005E1091" w:rsidRPr="00974629" w:rsidRDefault="005E1091" w:rsidP="00974629">
      <w:pPr>
        <w:spacing w:after="0" w:line="240" w:lineRule="auto"/>
        <w:ind w:firstLine="709"/>
        <w:jc w:val="both"/>
        <w:rPr>
          <w:rFonts w:ascii="Times New Roman" w:hAnsi="Times New Roman" w:cs="Times New Roman"/>
          <w:sz w:val="28"/>
          <w:szCs w:val="28"/>
        </w:rPr>
      </w:pPr>
      <w:r w:rsidRPr="00974629">
        <w:rPr>
          <w:rFonts w:ascii="Times New Roman" w:hAnsi="Times New Roman" w:cs="Times New Roman"/>
          <w:sz w:val="28"/>
          <w:szCs w:val="28"/>
        </w:rPr>
        <w:t>4. Контроль за исполнением настоящего решения возложить на постоянную комиссию «Право, муниципальная собственность и ЖКХ», председатель комиссии Ермолаев А.Н.</w:t>
      </w:r>
    </w:p>
    <w:p w14:paraId="621B3EAC" w14:textId="44F6752D" w:rsidR="005E1091" w:rsidRPr="00974629" w:rsidRDefault="005E1091" w:rsidP="00974629">
      <w:pPr>
        <w:adjustRightInd w:val="0"/>
        <w:spacing w:after="0" w:line="240" w:lineRule="auto"/>
        <w:ind w:firstLine="709"/>
        <w:jc w:val="both"/>
        <w:rPr>
          <w:rFonts w:ascii="Times New Roman" w:eastAsia="Calibri" w:hAnsi="Times New Roman" w:cs="Times New Roman"/>
          <w:sz w:val="28"/>
          <w:szCs w:val="28"/>
        </w:rPr>
      </w:pPr>
      <w:r w:rsidRPr="00974629">
        <w:rPr>
          <w:rFonts w:ascii="Times New Roman" w:hAnsi="Times New Roman" w:cs="Times New Roman"/>
          <w:sz w:val="28"/>
          <w:szCs w:val="28"/>
        </w:rPr>
        <w:t xml:space="preserve">5. Настоящее решение </w:t>
      </w:r>
      <w:r w:rsidRPr="00974629">
        <w:rPr>
          <w:rFonts w:ascii="Times New Roman" w:eastAsia="Calibri" w:hAnsi="Times New Roman" w:cs="Times New Roman"/>
          <w:sz w:val="28"/>
          <w:szCs w:val="28"/>
        </w:rPr>
        <w:t xml:space="preserve"> подлежит обнародованию и вступает в силу после  его обнародования.</w:t>
      </w:r>
    </w:p>
    <w:p w14:paraId="4A40415F" w14:textId="77777777" w:rsidR="005E1091" w:rsidRPr="00974629" w:rsidRDefault="005E1091" w:rsidP="00974629">
      <w:pPr>
        <w:pStyle w:val="ConsPlusNormal"/>
        <w:widowControl/>
        <w:ind w:firstLine="709"/>
        <w:jc w:val="both"/>
        <w:rPr>
          <w:rFonts w:ascii="Times New Roman" w:hAnsi="Times New Roman" w:cs="Times New Roman"/>
          <w:sz w:val="28"/>
          <w:szCs w:val="28"/>
        </w:rPr>
      </w:pPr>
      <w:r w:rsidRPr="00974629">
        <w:rPr>
          <w:rFonts w:ascii="Times New Roman" w:hAnsi="Times New Roman" w:cs="Times New Roman"/>
          <w:sz w:val="28"/>
          <w:szCs w:val="28"/>
        </w:rPr>
        <w:t xml:space="preserve"> </w:t>
      </w:r>
    </w:p>
    <w:p w14:paraId="1E18C124" w14:textId="77777777" w:rsidR="005E1091" w:rsidRPr="00974629" w:rsidRDefault="005E1091" w:rsidP="00974629">
      <w:pPr>
        <w:pStyle w:val="ConsPlusNormal"/>
        <w:widowControl/>
        <w:ind w:firstLine="709"/>
        <w:jc w:val="both"/>
        <w:rPr>
          <w:rFonts w:ascii="Times New Roman" w:hAnsi="Times New Roman" w:cs="Times New Roman"/>
          <w:sz w:val="28"/>
          <w:szCs w:val="28"/>
        </w:rPr>
      </w:pPr>
    </w:p>
    <w:p w14:paraId="22CEB1AB" w14:textId="77777777" w:rsidR="005E1091" w:rsidRPr="005E1091" w:rsidRDefault="005E1091" w:rsidP="00974629">
      <w:pPr>
        <w:shd w:val="clear" w:color="auto" w:fill="FFFFFF"/>
        <w:spacing w:after="0" w:line="240" w:lineRule="auto"/>
        <w:jc w:val="both"/>
        <w:rPr>
          <w:rFonts w:ascii="Times New Roman" w:hAnsi="Times New Roman" w:cs="Times New Roman"/>
          <w:sz w:val="28"/>
          <w:szCs w:val="28"/>
        </w:rPr>
      </w:pPr>
      <w:r w:rsidRPr="005E1091">
        <w:rPr>
          <w:rFonts w:ascii="Times New Roman" w:hAnsi="Times New Roman" w:cs="Times New Roman"/>
          <w:sz w:val="28"/>
          <w:szCs w:val="28"/>
        </w:rPr>
        <w:t>Глава муниципального образования –</w:t>
      </w:r>
    </w:p>
    <w:p w14:paraId="6E82BD11" w14:textId="5AFF9B7D" w:rsidR="005E1091" w:rsidRPr="005E1091" w:rsidRDefault="005E1091" w:rsidP="00974629">
      <w:pPr>
        <w:shd w:val="clear" w:color="auto" w:fill="FFFFFF"/>
        <w:spacing w:after="0" w:line="240" w:lineRule="auto"/>
        <w:jc w:val="both"/>
        <w:rPr>
          <w:rFonts w:ascii="Times New Roman" w:hAnsi="Times New Roman" w:cs="Times New Roman"/>
          <w:sz w:val="28"/>
          <w:szCs w:val="28"/>
        </w:rPr>
      </w:pPr>
      <w:r w:rsidRPr="005E1091">
        <w:rPr>
          <w:rFonts w:ascii="Times New Roman" w:hAnsi="Times New Roman" w:cs="Times New Roman"/>
          <w:sz w:val="28"/>
          <w:szCs w:val="28"/>
        </w:rPr>
        <w:t xml:space="preserve">Председатель  Совета депутатов                                        </w:t>
      </w:r>
      <w:r w:rsidR="00974629">
        <w:rPr>
          <w:rFonts w:ascii="Times New Roman" w:hAnsi="Times New Roman" w:cs="Times New Roman"/>
          <w:sz w:val="28"/>
          <w:szCs w:val="28"/>
        </w:rPr>
        <w:t xml:space="preserve">             </w:t>
      </w:r>
      <w:proofErr w:type="spellStart"/>
      <w:r w:rsidRPr="005E1091">
        <w:rPr>
          <w:rFonts w:ascii="Times New Roman" w:hAnsi="Times New Roman" w:cs="Times New Roman"/>
          <w:sz w:val="28"/>
          <w:szCs w:val="28"/>
        </w:rPr>
        <w:t>Л.М.Шандалов</w:t>
      </w:r>
      <w:proofErr w:type="spellEnd"/>
      <w:r w:rsidRPr="005E1091">
        <w:rPr>
          <w:rFonts w:ascii="Times New Roman" w:hAnsi="Times New Roman" w:cs="Times New Roman"/>
          <w:sz w:val="28"/>
          <w:szCs w:val="28"/>
        </w:rPr>
        <w:t xml:space="preserve">      </w:t>
      </w:r>
    </w:p>
    <w:p w14:paraId="289C2E1D" w14:textId="77777777" w:rsidR="005E1091" w:rsidRPr="005E1091" w:rsidRDefault="005E1091" w:rsidP="00974629">
      <w:pPr>
        <w:shd w:val="clear" w:color="auto" w:fill="FFFFFF"/>
        <w:spacing w:after="0" w:line="240" w:lineRule="auto"/>
        <w:jc w:val="both"/>
        <w:rPr>
          <w:rFonts w:ascii="Times New Roman" w:hAnsi="Times New Roman" w:cs="Times New Roman"/>
          <w:sz w:val="28"/>
          <w:szCs w:val="28"/>
        </w:rPr>
      </w:pPr>
    </w:p>
    <w:p w14:paraId="229849D4" w14:textId="77777777" w:rsidR="006A7A09" w:rsidRDefault="006B46E5" w:rsidP="009746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14:paraId="47550E6D" w14:textId="77777777" w:rsidR="006B46E5" w:rsidRDefault="006B46E5" w:rsidP="009746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 решению Совета депутатов</w:t>
      </w:r>
    </w:p>
    <w:p w14:paraId="25173F38" w14:textId="77777777" w:rsidR="006B46E5" w:rsidRDefault="006B46E5" w:rsidP="009746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МО Пригородный сельсовет</w:t>
      </w:r>
    </w:p>
    <w:p w14:paraId="07E11619" w14:textId="77777777" w:rsidR="006B46E5" w:rsidRDefault="006B46E5" w:rsidP="0097462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A817F0">
        <w:rPr>
          <w:rFonts w:ascii="Times New Roman" w:hAnsi="Times New Roman" w:cs="Times New Roman"/>
          <w:sz w:val="28"/>
          <w:szCs w:val="28"/>
        </w:rPr>
        <w:t>23 июня</w:t>
      </w:r>
      <w:r>
        <w:rPr>
          <w:rFonts w:ascii="Times New Roman" w:hAnsi="Times New Roman" w:cs="Times New Roman"/>
          <w:sz w:val="28"/>
          <w:szCs w:val="28"/>
        </w:rPr>
        <w:t xml:space="preserve"> 2016 года № </w:t>
      </w:r>
      <w:r w:rsidR="00A817F0">
        <w:rPr>
          <w:rFonts w:ascii="Times New Roman" w:hAnsi="Times New Roman" w:cs="Times New Roman"/>
          <w:sz w:val="28"/>
          <w:szCs w:val="28"/>
        </w:rPr>
        <w:t>72</w:t>
      </w:r>
    </w:p>
    <w:p w14:paraId="61196CE2" w14:textId="77777777" w:rsidR="006B46E5" w:rsidRDefault="006B46E5" w:rsidP="00974629">
      <w:pPr>
        <w:spacing w:after="0" w:line="240" w:lineRule="auto"/>
        <w:ind w:firstLine="709"/>
        <w:jc w:val="both"/>
        <w:rPr>
          <w:rFonts w:ascii="Times New Roman" w:hAnsi="Times New Roman" w:cs="Times New Roman"/>
          <w:sz w:val="28"/>
          <w:szCs w:val="28"/>
        </w:rPr>
      </w:pPr>
    </w:p>
    <w:p w14:paraId="277315F6" w14:textId="77777777" w:rsidR="006B46E5" w:rsidRDefault="006B46E5" w:rsidP="00974629">
      <w:pPr>
        <w:spacing w:after="0" w:line="240" w:lineRule="auto"/>
        <w:ind w:firstLine="709"/>
        <w:jc w:val="both"/>
        <w:rPr>
          <w:rFonts w:ascii="Times New Roman" w:hAnsi="Times New Roman" w:cs="Times New Roman"/>
          <w:sz w:val="28"/>
          <w:szCs w:val="28"/>
        </w:rPr>
      </w:pPr>
    </w:p>
    <w:p w14:paraId="051E3B83" w14:textId="77777777" w:rsidR="006A7A09" w:rsidRDefault="006A7A09" w:rsidP="00974629">
      <w:pPr>
        <w:spacing w:after="0" w:line="240" w:lineRule="auto"/>
        <w:ind w:firstLine="709"/>
        <w:jc w:val="both"/>
        <w:rPr>
          <w:rFonts w:ascii="Times New Roman" w:hAnsi="Times New Roman" w:cs="Times New Roman"/>
          <w:sz w:val="28"/>
          <w:szCs w:val="28"/>
        </w:rPr>
      </w:pPr>
    </w:p>
    <w:p w14:paraId="73DDCC74" w14:textId="77777777" w:rsidR="006A7A09" w:rsidRDefault="006A7A09" w:rsidP="009746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14:paraId="1EF9835E" w14:textId="77777777" w:rsidR="006B46E5" w:rsidRDefault="006B46E5" w:rsidP="009746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6A7A09">
        <w:rPr>
          <w:rFonts w:ascii="Times New Roman" w:hAnsi="Times New Roman" w:cs="Times New Roman"/>
          <w:b/>
          <w:sz w:val="28"/>
          <w:szCs w:val="28"/>
        </w:rPr>
        <w:t>б администрации муниципального образования Пригородный сельсовет Оренбургского района Оренбургской области</w:t>
      </w:r>
      <w:r>
        <w:rPr>
          <w:rFonts w:ascii="Times New Roman" w:hAnsi="Times New Roman" w:cs="Times New Roman"/>
          <w:b/>
          <w:sz w:val="28"/>
          <w:szCs w:val="28"/>
        </w:rPr>
        <w:t>»</w:t>
      </w:r>
    </w:p>
    <w:p w14:paraId="65315F20" w14:textId="77777777" w:rsidR="006B46E5" w:rsidRDefault="006B46E5" w:rsidP="00974629">
      <w:pPr>
        <w:spacing w:after="0" w:line="240" w:lineRule="auto"/>
        <w:jc w:val="both"/>
        <w:rPr>
          <w:rFonts w:ascii="Times New Roman" w:hAnsi="Times New Roman" w:cs="Times New Roman"/>
          <w:b/>
          <w:sz w:val="28"/>
          <w:szCs w:val="28"/>
        </w:rPr>
      </w:pPr>
    </w:p>
    <w:p w14:paraId="321B2E62" w14:textId="77777777" w:rsidR="006A7A09" w:rsidRDefault="006B46E5" w:rsidP="009746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A7A09">
        <w:rPr>
          <w:rFonts w:ascii="Times New Roman" w:hAnsi="Times New Roman" w:cs="Times New Roman"/>
          <w:b/>
          <w:sz w:val="28"/>
          <w:szCs w:val="28"/>
        </w:rPr>
        <w:t>Глава 1. Общие положения</w:t>
      </w:r>
    </w:p>
    <w:p w14:paraId="57CF44AF" w14:textId="77777777" w:rsidR="006A7A09" w:rsidRDefault="006A7A09" w:rsidP="00974629">
      <w:pPr>
        <w:spacing w:after="0" w:line="240" w:lineRule="auto"/>
        <w:jc w:val="center"/>
        <w:rPr>
          <w:rFonts w:ascii="Times New Roman" w:hAnsi="Times New Roman" w:cs="Times New Roman"/>
          <w:b/>
          <w:sz w:val="28"/>
          <w:szCs w:val="28"/>
        </w:rPr>
      </w:pPr>
    </w:p>
    <w:p w14:paraId="458ADAAB" w14:textId="77777777" w:rsidR="006A7A09" w:rsidRDefault="006A7A09" w:rsidP="0097462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1</w:t>
      </w:r>
    </w:p>
    <w:p w14:paraId="7AF3BDF1" w14:textId="77777777" w:rsidR="006A7A09" w:rsidRDefault="006A7A09" w:rsidP="00974629">
      <w:pPr>
        <w:spacing w:after="0" w:line="240" w:lineRule="auto"/>
        <w:ind w:firstLine="709"/>
        <w:jc w:val="both"/>
        <w:rPr>
          <w:rFonts w:ascii="Times New Roman" w:hAnsi="Times New Roman" w:cs="Times New Roman"/>
          <w:sz w:val="28"/>
          <w:szCs w:val="28"/>
        </w:rPr>
      </w:pPr>
    </w:p>
    <w:p w14:paraId="73CAAEFF"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муниципального образования Пригородный сельсовет Оренбургского района Оренбургской области (далее – Администрация) в соответствии с Уставом муниципального образования Пригородный сельсовет Оренбургского района Оренбургской области (далее – Устав) является исполнительно-распорядительным органом местного самоуправления, обладающим собственной компетенцией и самостоятельностью в реализации возложенных полномочий.</w:t>
      </w:r>
    </w:p>
    <w:p w14:paraId="41A874EE"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Полно</w:t>
      </w:r>
      <w:r w:rsidR="006B46E5">
        <w:rPr>
          <w:rFonts w:ascii="Times New Roman" w:hAnsi="Times New Roman" w:cs="Times New Roman"/>
          <w:sz w:val="28"/>
          <w:szCs w:val="28"/>
        </w:rPr>
        <w:t>е наименование Администрации – а</w:t>
      </w:r>
      <w:r>
        <w:rPr>
          <w:rFonts w:ascii="Times New Roman" w:hAnsi="Times New Roman" w:cs="Times New Roman"/>
          <w:sz w:val="28"/>
          <w:szCs w:val="28"/>
        </w:rPr>
        <w:t>дминистрация муниципального образования Пригородный сельсовет Оренбургского района Оренбургской области.</w:t>
      </w:r>
    </w:p>
    <w:p w14:paraId="769AB7E2"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Администрации – администрация МО Пригородный сельсовет.</w:t>
      </w:r>
    </w:p>
    <w:p w14:paraId="288D48BF" w14:textId="77777777" w:rsidR="006A7A09" w:rsidRDefault="006A7A09" w:rsidP="00974629">
      <w:pPr>
        <w:spacing w:after="0" w:line="240" w:lineRule="auto"/>
        <w:ind w:firstLine="709"/>
        <w:jc w:val="both"/>
        <w:rPr>
          <w:rFonts w:ascii="Times New Roman" w:hAnsi="Times New Roman" w:cs="Times New Roman"/>
          <w:sz w:val="28"/>
          <w:szCs w:val="28"/>
        </w:rPr>
      </w:pPr>
    </w:p>
    <w:p w14:paraId="4F2C93BD" w14:textId="77777777" w:rsidR="006A7A09" w:rsidRDefault="006A7A09" w:rsidP="0097462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2</w:t>
      </w:r>
    </w:p>
    <w:p w14:paraId="7C2C9704" w14:textId="77777777" w:rsidR="006A7A09" w:rsidRDefault="006A7A09" w:rsidP="00974629">
      <w:pPr>
        <w:spacing w:after="0" w:line="240" w:lineRule="auto"/>
        <w:ind w:firstLine="709"/>
        <w:jc w:val="center"/>
        <w:rPr>
          <w:rFonts w:ascii="Times New Roman" w:hAnsi="Times New Roman" w:cs="Times New Roman"/>
          <w:sz w:val="28"/>
          <w:szCs w:val="28"/>
        </w:rPr>
      </w:pPr>
    </w:p>
    <w:p w14:paraId="55AA8118"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осуществляет свою деятельность в соответствии с Конс</w:t>
      </w:r>
      <w:r w:rsidR="006B46E5">
        <w:rPr>
          <w:rFonts w:ascii="Times New Roman" w:hAnsi="Times New Roman" w:cs="Times New Roman"/>
          <w:sz w:val="28"/>
          <w:szCs w:val="28"/>
        </w:rPr>
        <w:t>титуцией Российской Федерации, Ф</w:t>
      </w:r>
      <w:r>
        <w:rPr>
          <w:rFonts w:ascii="Times New Roman" w:hAnsi="Times New Roman" w:cs="Times New Roman"/>
          <w:sz w:val="28"/>
          <w:szCs w:val="28"/>
        </w:rPr>
        <w:t>едеральными законами и иными нормативными правовыми актами Оренбургской области, Уставом и иными муниципальными правовыми актами муниципального образования Пригородный сельсовет Оренбургского райо</w:t>
      </w:r>
      <w:r w:rsidR="006B46E5">
        <w:rPr>
          <w:rFonts w:ascii="Times New Roman" w:hAnsi="Times New Roman" w:cs="Times New Roman"/>
          <w:sz w:val="28"/>
          <w:szCs w:val="28"/>
        </w:rPr>
        <w:t xml:space="preserve">на Оренбургской области (далее - </w:t>
      </w:r>
      <w:r>
        <w:rPr>
          <w:rFonts w:ascii="Times New Roman" w:hAnsi="Times New Roman" w:cs="Times New Roman"/>
          <w:sz w:val="28"/>
          <w:szCs w:val="28"/>
        </w:rPr>
        <w:t>муниципальное образование).</w:t>
      </w:r>
    </w:p>
    <w:p w14:paraId="09274D50" w14:textId="77777777" w:rsidR="006A7A09" w:rsidRDefault="006A7A09" w:rsidP="00974629">
      <w:pPr>
        <w:spacing w:after="0" w:line="240" w:lineRule="auto"/>
        <w:ind w:firstLine="709"/>
        <w:jc w:val="both"/>
        <w:rPr>
          <w:rFonts w:ascii="Times New Roman" w:hAnsi="Times New Roman" w:cs="Times New Roman"/>
          <w:sz w:val="28"/>
          <w:szCs w:val="28"/>
        </w:rPr>
      </w:pPr>
    </w:p>
    <w:p w14:paraId="43CDB680" w14:textId="77777777" w:rsidR="006A7A09" w:rsidRDefault="006A7A09" w:rsidP="0097462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3</w:t>
      </w:r>
    </w:p>
    <w:p w14:paraId="45DF2E6E" w14:textId="77777777" w:rsidR="006A7A09" w:rsidRDefault="006A7A09" w:rsidP="00974629">
      <w:pPr>
        <w:spacing w:after="0" w:line="240" w:lineRule="auto"/>
        <w:ind w:firstLine="709"/>
        <w:jc w:val="center"/>
        <w:rPr>
          <w:rFonts w:ascii="Times New Roman" w:hAnsi="Times New Roman" w:cs="Times New Roman"/>
          <w:b/>
          <w:sz w:val="28"/>
          <w:szCs w:val="28"/>
        </w:rPr>
      </w:pPr>
    </w:p>
    <w:p w14:paraId="1E051B50"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обладает правами </w:t>
      </w:r>
      <w:r w:rsidR="006B46E5">
        <w:rPr>
          <w:rFonts w:ascii="Times New Roman" w:hAnsi="Times New Roman" w:cs="Times New Roman"/>
          <w:sz w:val="28"/>
          <w:szCs w:val="28"/>
        </w:rPr>
        <w:t>юридического лица, является казё</w:t>
      </w:r>
      <w:r>
        <w:rPr>
          <w:rFonts w:ascii="Times New Roman" w:hAnsi="Times New Roman" w:cs="Times New Roman"/>
          <w:sz w:val="28"/>
          <w:szCs w:val="28"/>
        </w:rPr>
        <w:t>нным учреждением, от своего имени приобретает и осуществляет имущественные и иные права, нес</w:t>
      </w:r>
      <w:r w:rsidR="006B46E5">
        <w:rPr>
          <w:rFonts w:ascii="Times New Roman" w:hAnsi="Times New Roman" w:cs="Times New Roman"/>
          <w:sz w:val="28"/>
          <w:szCs w:val="28"/>
        </w:rPr>
        <w:t>ё</w:t>
      </w:r>
      <w:r>
        <w:rPr>
          <w:rFonts w:ascii="Times New Roman" w:hAnsi="Times New Roman" w:cs="Times New Roman"/>
          <w:sz w:val="28"/>
          <w:szCs w:val="28"/>
        </w:rPr>
        <w:t>т обязанности, выступает истцом и ответчиком в суде, име</w:t>
      </w:r>
      <w:r w:rsidR="006B46E5">
        <w:rPr>
          <w:rFonts w:ascii="Times New Roman" w:hAnsi="Times New Roman" w:cs="Times New Roman"/>
          <w:sz w:val="28"/>
          <w:szCs w:val="28"/>
        </w:rPr>
        <w:t>ет обособленное имущество, расчё</w:t>
      </w:r>
      <w:r>
        <w:rPr>
          <w:rFonts w:ascii="Times New Roman" w:hAnsi="Times New Roman" w:cs="Times New Roman"/>
          <w:sz w:val="28"/>
          <w:szCs w:val="28"/>
        </w:rPr>
        <w:t>тный и иные счета в банках, других кредитных организациях и бюджетных  учреждениях, а также печати, штампы, бланки со своим наименованием.</w:t>
      </w:r>
    </w:p>
    <w:p w14:paraId="44F58E60" w14:textId="77777777" w:rsidR="006A7A09" w:rsidRDefault="006A7A09" w:rsidP="00974629">
      <w:pPr>
        <w:spacing w:after="0" w:line="240" w:lineRule="auto"/>
        <w:ind w:firstLine="709"/>
        <w:jc w:val="both"/>
        <w:rPr>
          <w:rFonts w:ascii="Times New Roman" w:hAnsi="Times New Roman" w:cs="Times New Roman"/>
          <w:sz w:val="28"/>
          <w:szCs w:val="28"/>
        </w:rPr>
      </w:pPr>
    </w:p>
    <w:p w14:paraId="1B63C933"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4</w:t>
      </w:r>
    </w:p>
    <w:p w14:paraId="5E2A7893"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sz w:val="28"/>
          <w:szCs w:val="28"/>
        </w:rPr>
      </w:pPr>
    </w:p>
    <w:p w14:paraId="1E609172"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осуществляет функции и полномочия учредителя муниципальных предприятий и учреждений.</w:t>
      </w:r>
    </w:p>
    <w:p w14:paraId="79B8876B"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37301F3D"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5</w:t>
      </w:r>
    </w:p>
    <w:p w14:paraId="4C2B3B4E"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sz w:val="28"/>
          <w:szCs w:val="28"/>
        </w:rPr>
      </w:pPr>
    </w:p>
    <w:p w14:paraId="318EF880"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осуществляет свои полномочия на всей территории муниципального образования.</w:t>
      </w:r>
    </w:p>
    <w:p w14:paraId="54E0262F"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Юридический адрес: 460507, Оренбургская область, Оренбургский район, пос. Пригородный, ул. Центральная, 3 а.</w:t>
      </w:r>
    </w:p>
    <w:p w14:paraId="3625B131"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Фактический адрес: 460507, Оренбургская область, Оренбургский район, пос. Пригородный, ул. Центральная, 3 а.</w:t>
      </w:r>
    </w:p>
    <w:p w14:paraId="5F0B6FA7"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54C7451D" w14:textId="77777777" w:rsidR="006A7A09" w:rsidRDefault="006A7A09" w:rsidP="0097462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2. Полномочия Администрации</w:t>
      </w:r>
    </w:p>
    <w:p w14:paraId="7BB35581" w14:textId="77777777" w:rsidR="006A7A09" w:rsidRDefault="006A7A09" w:rsidP="00974629">
      <w:pPr>
        <w:spacing w:after="0" w:line="240" w:lineRule="auto"/>
        <w:ind w:firstLine="709"/>
        <w:jc w:val="center"/>
        <w:rPr>
          <w:rFonts w:ascii="Times New Roman" w:hAnsi="Times New Roman" w:cs="Times New Roman"/>
          <w:b/>
          <w:sz w:val="28"/>
          <w:szCs w:val="28"/>
        </w:rPr>
      </w:pPr>
    </w:p>
    <w:p w14:paraId="29E42C40" w14:textId="77777777" w:rsidR="006A7A09" w:rsidRDefault="006A7A09" w:rsidP="0097462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6</w:t>
      </w:r>
    </w:p>
    <w:p w14:paraId="31826CCA" w14:textId="77777777" w:rsidR="006A7A09" w:rsidRDefault="006A7A09" w:rsidP="00974629">
      <w:pPr>
        <w:spacing w:after="0" w:line="240" w:lineRule="auto"/>
        <w:ind w:firstLine="709"/>
        <w:jc w:val="center"/>
        <w:rPr>
          <w:rFonts w:ascii="Times New Roman" w:hAnsi="Times New Roman" w:cs="Times New Roman"/>
          <w:sz w:val="28"/>
          <w:szCs w:val="28"/>
        </w:rPr>
      </w:pPr>
    </w:p>
    <w:p w14:paraId="73945D8B"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 полномочиям Администрации относятся:</w:t>
      </w:r>
    </w:p>
    <w:p w14:paraId="1DD5875F"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составление и исполнение проекта бюджета муниципального образования;</w:t>
      </w:r>
    </w:p>
    <w:p w14:paraId="23B71451"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владение, пользование и распоряжение имуществом, находящимся в муниципальной собственности муниципального образования;</w:t>
      </w:r>
    </w:p>
    <w:p w14:paraId="419321DF"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3) </w:t>
      </w:r>
      <w:r>
        <w:rPr>
          <w:rFonts w:ascii="Times New Roman" w:hAnsi="Times New Roman" w:cs="Times New Roman"/>
          <w:bCs/>
          <w:sz w:val="28"/>
          <w:szCs w:val="28"/>
        </w:rPr>
        <w:t>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4873590" w14:textId="77777777" w:rsidR="006A7A09" w:rsidRPr="00B04EE5"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дорожная деятельность в отношении автомобильных дорог местного значения в границах насел</w:t>
      </w:r>
      <w:r w:rsidR="00B04EE5">
        <w:rPr>
          <w:rFonts w:ascii="Times New Roman" w:hAnsi="Times New Roman" w:cs="Times New Roman"/>
          <w:sz w:val="28"/>
          <w:szCs w:val="28"/>
        </w:rPr>
        <w:t>ё</w:t>
      </w:r>
      <w:r>
        <w:rPr>
          <w:rFonts w:ascii="Times New Roman" w:hAnsi="Times New Roman" w:cs="Times New Roman"/>
          <w:sz w:val="28"/>
          <w:szCs w:val="28"/>
        </w:rPr>
        <w:t>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w:t>
      </w:r>
      <w:r w:rsidR="00B04EE5">
        <w:rPr>
          <w:rFonts w:ascii="Times New Roman" w:hAnsi="Times New Roman" w:cs="Times New Roman"/>
          <w:sz w:val="28"/>
          <w:szCs w:val="28"/>
        </w:rPr>
        <w:t>тного значения в границах населё</w:t>
      </w:r>
      <w:r>
        <w:rPr>
          <w:rFonts w:ascii="Times New Roman" w:hAnsi="Times New Roman" w:cs="Times New Roman"/>
          <w:sz w:val="28"/>
          <w:szCs w:val="28"/>
        </w:rPr>
        <w:t xml:space="preserve">нных пунктов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w:t>
      </w:r>
      <w:r w:rsidRPr="00B04EE5">
        <w:rPr>
          <w:rFonts w:ascii="Times New Roman" w:hAnsi="Times New Roman" w:cs="Times New Roman"/>
          <w:sz w:val="28"/>
          <w:szCs w:val="28"/>
        </w:rPr>
        <w:t xml:space="preserve">с </w:t>
      </w:r>
      <w:hyperlink r:id="rId6" w:history="1">
        <w:r w:rsidRPr="00B04EE5">
          <w:rPr>
            <w:rStyle w:val="a4"/>
            <w:rFonts w:ascii="Times New Roman" w:hAnsi="Times New Roman" w:cs="Times New Roman"/>
            <w:color w:val="auto"/>
            <w:sz w:val="28"/>
            <w:szCs w:val="28"/>
            <w:u w:val="none"/>
          </w:rPr>
          <w:t>законодательством</w:t>
        </w:r>
      </w:hyperlink>
      <w:r w:rsidRPr="00B04EE5">
        <w:rPr>
          <w:rFonts w:ascii="Times New Roman" w:hAnsi="Times New Roman" w:cs="Times New Roman"/>
          <w:sz w:val="28"/>
          <w:szCs w:val="28"/>
        </w:rPr>
        <w:t xml:space="preserve"> Российской Федерации;</w:t>
      </w:r>
    </w:p>
    <w:p w14:paraId="121EAF14" w14:textId="77777777" w:rsidR="006A7A09" w:rsidRPr="00B04EE5"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sidRPr="00B04EE5">
        <w:rPr>
          <w:rFonts w:ascii="Times New Roman" w:hAnsi="Times New Roman" w:cs="Times New Roman"/>
          <w:sz w:val="28"/>
          <w:szCs w:val="28"/>
        </w:rPr>
        <w:t xml:space="preserve">5)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w:t>
      </w:r>
      <w:hyperlink r:id="rId7" w:history="1">
        <w:r w:rsidRPr="00B04EE5">
          <w:rPr>
            <w:rStyle w:val="a4"/>
            <w:rFonts w:ascii="Times New Roman" w:hAnsi="Times New Roman" w:cs="Times New Roman"/>
            <w:color w:val="auto"/>
            <w:sz w:val="28"/>
            <w:szCs w:val="28"/>
            <w:u w:val="none"/>
          </w:rPr>
          <w:t>законодательством</w:t>
        </w:r>
      </w:hyperlink>
      <w:r w:rsidRPr="00B04EE5">
        <w:rPr>
          <w:rFonts w:ascii="Times New Roman" w:hAnsi="Times New Roman" w:cs="Times New Roman"/>
          <w:sz w:val="28"/>
          <w:szCs w:val="28"/>
        </w:rPr>
        <w:t>;</w:t>
      </w:r>
    </w:p>
    <w:p w14:paraId="3E2F5CF8"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14:paraId="3A0E739B"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14:paraId="5775CF28"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8) </w:t>
      </w:r>
      <w:r>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5D99272B"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9) участие в предупреждении и ликвидации последствий чрезвычайных ситуаций в границах муниципального образования;</w:t>
      </w:r>
    </w:p>
    <w:p w14:paraId="57807D34"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10) обеспечение первичных мер пожарной безопасности в границах населенных пунктов муниципального образования; </w:t>
      </w:r>
    </w:p>
    <w:p w14:paraId="775012E6"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14:paraId="55F1E7AE"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14:paraId="3C51EE3B"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13) создание условий для организации досуга и обеспечения жителей муниципального образования услугами организаций культуры;</w:t>
      </w:r>
    </w:p>
    <w:p w14:paraId="2E2D161E"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14:paraId="12B637B8"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14:paraId="738457DF"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16)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14:paraId="372BF189"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BDDE16C"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18) формирование архивных фондов муниципального образования;</w:t>
      </w:r>
    </w:p>
    <w:p w14:paraId="7A1DBF1A" w14:textId="77777777" w:rsidR="006A7A09" w:rsidRDefault="006A7A09" w:rsidP="00974629">
      <w:pPr>
        <w:pStyle w:val="ConsPlusNormal"/>
        <w:ind w:firstLine="680"/>
        <w:jc w:val="both"/>
        <w:rPr>
          <w:rFonts w:ascii="Times New Roman" w:hAnsi="Times New Roman" w:cs="Times New Roman"/>
          <w:sz w:val="28"/>
          <w:szCs w:val="28"/>
        </w:rPr>
      </w:pPr>
      <w:r>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w:t>
      </w:r>
      <w:r w:rsidR="00B04EE5">
        <w:rPr>
          <w:rFonts w:ascii="Times New Roman" w:hAnsi="Times New Roman" w:cs="Times New Roman"/>
          <w:sz w:val="28"/>
          <w:szCs w:val="28"/>
        </w:rPr>
        <w:t>ё</w:t>
      </w:r>
      <w:r>
        <w:rPr>
          <w:rFonts w:ascii="Times New Roman" w:hAnsi="Times New Roman" w:cs="Times New Roman"/>
          <w:sz w:val="28"/>
          <w:szCs w:val="28"/>
        </w:rPr>
        <w:t>рдых коммунальных отходов;</w:t>
      </w:r>
    </w:p>
    <w:p w14:paraId="6239449A"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20)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4A09A109"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резервирование земель и изъятие земельных участков в границах </w:t>
      </w:r>
      <w:r>
        <w:rPr>
          <w:rFonts w:ascii="Times New Roman" w:hAnsi="Times New Roman" w:cs="Times New Roman"/>
          <w:sz w:val="28"/>
          <w:szCs w:val="28"/>
        </w:rPr>
        <w:lastRenderedPageBreak/>
        <w:t xml:space="preserve">муниципального образования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F80A8B">
          <w:rPr>
            <w:rStyle w:val="a4"/>
            <w:rFonts w:ascii="Times New Roman" w:hAnsi="Times New Roman" w:cs="Times New Roman"/>
            <w:color w:val="auto"/>
            <w:sz w:val="28"/>
            <w:szCs w:val="28"/>
            <w:u w:val="none"/>
          </w:rPr>
          <w:t>кодексом</w:t>
        </w:r>
      </w:hyperlink>
      <w:r w:rsidRPr="00F80A8B">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осмотров зданий, сооружений и выдача рекомендаций об устранении выявленных в ходе таких осмотров нарушений. Разработка проектов территориального планирования, местных нормативов градостроительного планирования;</w:t>
      </w:r>
    </w:p>
    <w:p w14:paraId="6E73AEFB"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14:paraId="670CD5C8"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 организация ритуальных услуг и содержание мест захоронения;</w:t>
      </w:r>
    </w:p>
    <w:p w14:paraId="72724A92"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14:paraId="25A3B8FA"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25) осуществление мероприятий по обеспечению безопасности людей на водных объектах, охране их жизни и здоровья;</w:t>
      </w:r>
    </w:p>
    <w:p w14:paraId="14FC2511"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26)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2826B347"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27) содействие в развитии сельскохозяйственного производства, создание условий для развития малого и среднего предпринимательства;</w:t>
      </w:r>
    </w:p>
    <w:p w14:paraId="6FB863D0"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28) организация и осуществление мероприятий по работе с детьми и молодежью в муниципальном образовании;</w:t>
      </w:r>
    </w:p>
    <w:p w14:paraId="0FDA052C" w14:textId="77777777" w:rsidR="006A7A09" w:rsidRPr="00CA0612"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29) осуществление в пределах, установленных водным </w:t>
      </w:r>
      <w:hyperlink r:id="rId9" w:history="1">
        <w:r w:rsidRPr="00CA0612">
          <w:rPr>
            <w:rStyle w:val="a4"/>
            <w:rFonts w:ascii="Times New Roman" w:hAnsi="Times New Roman" w:cs="Times New Roman"/>
            <w:color w:val="auto"/>
            <w:sz w:val="28"/>
            <w:szCs w:val="28"/>
            <w:u w:val="none"/>
          </w:rPr>
          <w:t>законодательством</w:t>
        </w:r>
      </w:hyperlink>
      <w:r w:rsidRPr="00CA0612">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14:paraId="3A051DF6" w14:textId="77777777" w:rsidR="006A7A09" w:rsidRPr="00CA0612"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A0612">
        <w:rPr>
          <w:rFonts w:ascii="Times New Roman" w:hAnsi="Times New Roman" w:cs="Times New Roman"/>
          <w:sz w:val="28"/>
          <w:szCs w:val="28"/>
        </w:rPr>
        <w:t>30) осуществление муниципального лесного контроля;</w:t>
      </w:r>
    </w:p>
    <w:p w14:paraId="715B29F3"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1654956"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32)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14:paraId="35BB3E09"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B47B848" w14:textId="77777777" w:rsidR="006A7A09" w:rsidRPr="00097F1C"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34) оказание поддержки социально ориентированным некоммерческим организациям в пределах полномочий, установленных </w:t>
      </w:r>
      <w:hyperlink r:id="rId10" w:history="1">
        <w:r w:rsidRPr="00097F1C">
          <w:rPr>
            <w:rStyle w:val="a4"/>
            <w:rFonts w:ascii="Times New Roman" w:hAnsi="Times New Roman" w:cs="Times New Roman"/>
            <w:color w:val="auto"/>
            <w:sz w:val="28"/>
            <w:szCs w:val="28"/>
            <w:u w:val="none"/>
          </w:rPr>
          <w:t>статьями 31.1</w:t>
        </w:r>
      </w:hyperlink>
      <w:r w:rsidRPr="00097F1C">
        <w:rPr>
          <w:rFonts w:ascii="Times New Roman" w:hAnsi="Times New Roman" w:cs="Times New Roman"/>
          <w:sz w:val="28"/>
          <w:szCs w:val="28"/>
        </w:rPr>
        <w:t xml:space="preserve"> и </w:t>
      </w:r>
      <w:hyperlink r:id="rId11" w:history="1">
        <w:r w:rsidRPr="00097F1C">
          <w:rPr>
            <w:rStyle w:val="a4"/>
            <w:rFonts w:ascii="Times New Roman" w:hAnsi="Times New Roman" w:cs="Times New Roman"/>
            <w:color w:val="auto"/>
            <w:sz w:val="28"/>
            <w:szCs w:val="28"/>
            <w:u w:val="none"/>
          </w:rPr>
          <w:t>31.3</w:t>
        </w:r>
      </w:hyperlink>
      <w:r w:rsidRPr="00097F1C">
        <w:rPr>
          <w:rFonts w:ascii="Times New Roman" w:hAnsi="Times New Roman" w:cs="Times New Roman"/>
          <w:sz w:val="28"/>
          <w:szCs w:val="28"/>
        </w:rPr>
        <w:t xml:space="preserve"> Федерального закона от 12 января 1996 года </w:t>
      </w:r>
      <w:r w:rsidR="001306E8">
        <w:rPr>
          <w:rFonts w:ascii="Times New Roman" w:hAnsi="Times New Roman" w:cs="Times New Roman"/>
          <w:sz w:val="28"/>
          <w:szCs w:val="28"/>
        </w:rPr>
        <w:t>№</w:t>
      </w:r>
      <w:r w:rsidRPr="00097F1C">
        <w:rPr>
          <w:rFonts w:ascii="Times New Roman" w:hAnsi="Times New Roman" w:cs="Times New Roman"/>
          <w:sz w:val="28"/>
          <w:szCs w:val="28"/>
        </w:rPr>
        <w:t xml:space="preserve"> 7-ФЗ </w:t>
      </w:r>
      <w:r w:rsidR="00097F1C">
        <w:rPr>
          <w:rFonts w:ascii="Times New Roman" w:hAnsi="Times New Roman" w:cs="Times New Roman"/>
          <w:sz w:val="28"/>
          <w:szCs w:val="28"/>
        </w:rPr>
        <w:t>«</w:t>
      </w:r>
      <w:r w:rsidRPr="00097F1C">
        <w:rPr>
          <w:rFonts w:ascii="Times New Roman" w:hAnsi="Times New Roman" w:cs="Times New Roman"/>
          <w:sz w:val="28"/>
          <w:szCs w:val="28"/>
        </w:rPr>
        <w:t>О некоммерческих организациях</w:t>
      </w:r>
      <w:r w:rsidR="00097F1C">
        <w:rPr>
          <w:rFonts w:ascii="Times New Roman" w:hAnsi="Times New Roman" w:cs="Times New Roman"/>
          <w:sz w:val="28"/>
          <w:szCs w:val="28"/>
        </w:rPr>
        <w:t>»</w:t>
      </w:r>
      <w:r w:rsidRPr="00097F1C">
        <w:rPr>
          <w:rFonts w:ascii="Times New Roman" w:hAnsi="Times New Roman" w:cs="Times New Roman"/>
          <w:sz w:val="28"/>
          <w:szCs w:val="28"/>
        </w:rPr>
        <w:t>;</w:t>
      </w:r>
    </w:p>
    <w:p w14:paraId="39759A44" w14:textId="77777777" w:rsidR="006A7A09" w:rsidRPr="00097F1C"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97F1C">
        <w:rPr>
          <w:rFonts w:ascii="Times New Roman" w:hAnsi="Times New Roman" w:cs="Times New Roman"/>
          <w:sz w:val="28"/>
          <w:szCs w:val="28"/>
        </w:rPr>
        <w:lastRenderedPageBreak/>
        <w:t xml:space="preserve">35)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097F1C">
          <w:rPr>
            <w:rStyle w:val="a4"/>
            <w:rFonts w:ascii="Times New Roman" w:hAnsi="Times New Roman" w:cs="Times New Roman"/>
            <w:color w:val="auto"/>
            <w:sz w:val="28"/>
            <w:szCs w:val="28"/>
            <w:u w:val="none"/>
          </w:rPr>
          <w:t>законом</w:t>
        </w:r>
      </w:hyperlink>
      <w:r w:rsidRPr="00097F1C">
        <w:rPr>
          <w:rFonts w:ascii="Times New Roman" w:hAnsi="Times New Roman" w:cs="Times New Roman"/>
          <w:sz w:val="28"/>
          <w:szCs w:val="28"/>
        </w:rPr>
        <w:t>;</w:t>
      </w:r>
    </w:p>
    <w:p w14:paraId="6FAC0322" w14:textId="77777777" w:rsidR="006A7A09" w:rsidRPr="00097F1C" w:rsidRDefault="006A7A09" w:rsidP="00974629">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097F1C">
        <w:rPr>
          <w:rFonts w:ascii="Times New Roman" w:hAnsi="Times New Roman" w:cs="Times New Roman"/>
          <w:sz w:val="28"/>
          <w:szCs w:val="28"/>
        </w:rPr>
        <w:t>36) осуществление мер по противодействию коррупции в границах муниципального образования.</w:t>
      </w:r>
    </w:p>
    <w:p w14:paraId="350126CA" w14:textId="77777777" w:rsidR="006A7A09" w:rsidRPr="00097F1C" w:rsidRDefault="006A7A09" w:rsidP="00974629">
      <w:pPr>
        <w:spacing w:after="0" w:line="240" w:lineRule="auto"/>
        <w:ind w:firstLine="709"/>
        <w:jc w:val="both"/>
        <w:rPr>
          <w:rFonts w:ascii="Times New Roman" w:hAnsi="Times New Roman" w:cs="Times New Roman"/>
          <w:sz w:val="28"/>
          <w:szCs w:val="28"/>
        </w:rPr>
      </w:pPr>
      <w:r w:rsidRPr="00097F1C">
        <w:rPr>
          <w:rFonts w:ascii="Times New Roman" w:hAnsi="Times New Roman" w:cs="Times New Roman"/>
          <w:sz w:val="28"/>
          <w:szCs w:val="28"/>
        </w:rPr>
        <w:t>37) создание музеев муниципального образования;</w:t>
      </w:r>
    </w:p>
    <w:p w14:paraId="0839DB8B"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участие в осуществлении деятельности по опеке и попечительству;</w:t>
      </w:r>
    </w:p>
    <w:p w14:paraId="2EA813E7"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0110456F"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684475DC"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256A5E27"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создание муниципальной пожарной охраны;</w:t>
      </w:r>
    </w:p>
    <w:p w14:paraId="7CAACC51"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создание условий для развития туризма;</w:t>
      </w:r>
    </w:p>
    <w:p w14:paraId="3F6D2A93" w14:textId="77777777" w:rsidR="006A7A09" w:rsidRDefault="006A7A09" w:rsidP="00974629">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44)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A0719A6"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5D6FE3BF"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46)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28810C8D"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9CB41DB"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Pr>
          <w:rFonts w:ascii="Times New Roman" w:hAnsi="Times New Roman" w:cs="Times New Roman"/>
          <w:bCs/>
          <w:sz w:val="28"/>
          <w:szCs w:val="28"/>
        </w:rPr>
        <w:t>осуществление мероприятий по отлову и содержанию безнадзорных животных, обитающих на территории муниципального образования.</w:t>
      </w:r>
    </w:p>
    <w:p w14:paraId="05AA5716"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 издание муниципальных правовых актов;</w:t>
      </w:r>
    </w:p>
    <w:p w14:paraId="72DBA973"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000A566"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3D62760"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14:paraId="29B16851" w14:textId="77777777" w:rsidR="006A7A09" w:rsidRDefault="006A7A09" w:rsidP="0097462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 полномочия по организации теплоснабжения, предусмотренные Федеральным законом «О теплоснабжении»;</w:t>
      </w:r>
    </w:p>
    <w:p w14:paraId="15FBA81F" w14:textId="77777777" w:rsidR="006A7A09" w:rsidRPr="00097F1C" w:rsidRDefault="006A7A09" w:rsidP="0097462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54) полномочия в сфере водоснабжения и водоотведения, предусмотренные Федеральным </w:t>
      </w:r>
      <w:hyperlink r:id="rId13" w:history="1">
        <w:r w:rsidRPr="00097F1C">
          <w:rPr>
            <w:rStyle w:val="a4"/>
            <w:rFonts w:ascii="Times New Roman" w:hAnsi="Times New Roman" w:cs="Times New Roman"/>
            <w:color w:val="auto"/>
            <w:sz w:val="28"/>
            <w:szCs w:val="28"/>
            <w:u w:val="none"/>
          </w:rPr>
          <w:t>законом</w:t>
        </w:r>
      </w:hyperlink>
      <w:r w:rsidRPr="00097F1C">
        <w:rPr>
          <w:rFonts w:ascii="Times New Roman" w:hAnsi="Times New Roman" w:cs="Times New Roman"/>
          <w:sz w:val="28"/>
          <w:szCs w:val="28"/>
        </w:rPr>
        <w:t xml:space="preserve"> «О водоснабжении и водоотведении»;</w:t>
      </w:r>
    </w:p>
    <w:p w14:paraId="726D65AE" w14:textId="77777777" w:rsidR="006A7A09" w:rsidRDefault="006A7A09" w:rsidP="00974629">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9E2BBCB"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3A4B570E"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осуществление международных и внешнеэкономических связей в соответствии с федеральными законами;</w:t>
      </w:r>
    </w:p>
    <w:p w14:paraId="775774AC"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123DA5A" w14:textId="77777777" w:rsidR="006A7A09" w:rsidRDefault="006A7A09" w:rsidP="009746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77C8FE2"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 организация и проведение аукционов по предоставлению земельных участков в соответствии с законодательством Российской Федерации и Оренбургской области;</w:t>
      </w:r>
    </w:p>
    <w:p w14:paraId="50A874D7"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осуществление уч</w:t>
      </w:r>
      <w:r w:rsidR="00097F1C">
        <w:rPr>
          <w:rFonts w:ascii="Times New Roman" w:hAnsi="Times New Roman" w:cs="Times New Roman"/>
          <w:sz w:val="28"/>
          <w:szCs w:val="28"/>
        </w:rPr>
        <w:t>ё</w:t>
      </w:r>
      <w:r>
        <w:rPr>
          <w:rFonts w:ascii="Times New Roman" w:hAnsi="Times New Roman" w:cs="Times New Roman"/>
          <w:sz w:val="28"/>
          <w:szCs w:val="28"/>
        </w:rPr>
        <w:t>та земельных участков, находящихся в собственности муниципального образования Пригородный сельсовет;</w:t>
      </w:r>
    </w:p>
    <w:p w14:paraId="69974E98"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взимание  арендной платы, а также неосновательного  обогащения за использование земельных участков на незаконных основаниях;</w:t>
      </w:r>
    </w:p>
    <w:p w14:paraId="6CAF0C09"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63) создание </w:t>
      </w:r>
      <w:r w:rsidR="00097F1C">
        <w:rPr>
          <w:rFonts w:ascii="Times New Roman" w:hAnsi="Times New Roman" w:cs="Times New Roman"/>
          <w:sz w:val="28"/>
          <w:szCs w:val="28"/>
        </w:rPr>
        <w:t>муниципальной собственности путё</w:t>
      </w:r>
      <w:r>
        <w:rPr>
          <w:rFonts w:ascii="Times New Roman" w:hAnsi="Times New Roman" w:cs="Times New Roman"/>
          <w:sz w:val="28"/>
          <w:szCs w:val="28"/>
        </w:rPr>
        <w:t>м строительства, приобретения объектов за сч</w:t>
      </w:r>
      <w:r w:rsidR="00097F1C">
        <w:rPr>
          <w:rFonts w:ascii="Times New Roman" w:hAnsi="Times New Roman" w:cs="Times New Roman"/>
          <w:sz w:val="28"/>
          <w:szCs w:val="28"/>
        </w:rPr>
        <w:t>ё</w:t>
      </w:r>
      <w:r>
        <w:rPr>
          <w:rFonts w:ascii="Times New Roman" w:hAnsi="Times New Roman" w:cs="Times New Roman"/>
          <w:sz w:val="28"/>
          <w:szCs w:val="28"/>
        </w:rPr>
        <w:t>т средств местного бюджет</w:t>
      </w:r>
      <w:r w:rsidR="00097F1C">
        <w:rPr>
          <w:rFonts w:ascii="Times New Roman" w:hAnsi="Times New Roman" w:cs="Times New Roman"/>
          <w:sz w:val="28"/>
          <w:szCs w:val="28"/>
        </w:rPr>
        <w:t>а, а также безвозмездного приё</w:t>
      </w:r>
      <w:r>
        <w:rPr>
          <w:rFonts w:ascii="Times New Roman" w:hAnsi="Times New Roman" w:cs="Times New Roman"/>
          <w:sz w:val="28"/>
          <w:szCs w:val="28"/>
        </w:rPr>
        <w:t>ма из других форм собственности;</w:t>
      </w:r>
    </w:p>
    <w:p w14:paraId="126DA7EA"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сдача в аренду находящихся в муниципальной собственности зданий, строений и сооружений, использование нежилых помещений;</w:t>
      </w:r>
    </w:p>
    <w:p w14:paraId="13CF6C31"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рассмотрение ходатайств и внесение представлений о награждении государственными и муниципал</w:t>
      </w:r>
      <w:r w:rsidR="00190FA6">
        <w:rPr>
          <w:rFonts w:ascii="Times New Roman" w:hAnsi="Times New Roman" w:cs="Times New Roman"/>
          <w:sz w:val="28"/>
          <w:szCs w:val="28"/>
        </w:rPr>
        <w:t>ьными наградами, присвоении почё</w:t>
      </w:r>
      <w:r>
        <w:rPr>
          <w:rFonts w:ascii="Times New Roman" w:hAnsi="Times New Roman" w:cs="Times New Roman"/>
          <w:sz w:val="28"/>
          <w:szCs w:val="28"/>
        </w:rPr>
        <w:t>тных званий;</w:t>
      </w:r>
    </w:p>
    <w:p w14:paraId="17763F69"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рассмотрение заявлений, предложений, обращений и жалоб граждан и организаций по вопросам, относящимся к компетенции администрации;</w:t>
      </w:r>
    </w:p>
    <w:p w14:paraId="2E6B6E0C"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 защита интересов муниципального образования, администрации в суде, арбитражном суде, прокуратуре, иных органах государственной власти и местного самоуправления;</w:t>
      </w:r>
    </w:p>
    <w:p w14:paraId="6A698019"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 управление и распоряжение земельными участками, находящимися в муниципальной собственности, в том числе издание актов, содержащих нормы земельного права в рамках законодательства Российской Федерации и Оренбургской области;</w:t>
      </w:r>
    </w:p>
    <w:p w14:paraId="6C6432B2"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 распоряжение земельными участками, государственная собственность на которые не разграничена, если иное не предусмотрено законодательством Российской Федерации;</w:t>
      </w:r>
    </w:p>
    <w:p w14:paraId="5AF9BAEB"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 разработка и реализация муниципальных программ использования и охраны земель;</w:t>
      </w:r>
    </w:p>
    <w:p w14:paraId="3984A4B6"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принятие решения  о переводе из одной категории в другую земель, находящихся в муниципальной и частной собственности, за исключением земель сельскохозяйственного назначения, на территории Оренбургской области в соответствии с законодательством Российской Федерации;</w:t>
      </w:r>
    </w:p>
    <w:p w14:paraId="30AF9DB4"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регистрация права муниципальной собственности на земельные участки;</w:t>
      </w:r>
    </w:p>
    <w:p w14:paraId="5C41D616" w14:textId="77777777" w:rsidR="006A7A09" w:rsidRDefault="006A7A09" w:rsidP="00974629">
      <w:pPr>
        <w:autoSpaceDE w:val="0"/>
        <w:autoSpaceDN w:val="0"/>
        <w:adjustRightInd w:val="0"/>
        <w:spacing w:after="0" w:line="240" w:lineRule="auto"/>
        <w:ind w:firstLine="709"/>
        <w:jc w:val="both"/>
        <w:rPr>
          <w:rStyle w:val="blk"/>
        </w:rPr>
      </w:pPr>
      <w:r>
        <w:rPr>
          <w:rFonts w:ascii="Times New Roman" w:hAnsi="Times New Roman" w:cs="Times New Roman"/>
          <w:sz w:val="28"/>
          <w:szCs w:val="28"/>
        </w:rPr>
        <w:t xml:space="preserve">73) </w:t>
      </w:r>
      <w:r>
        <w:rPr>
          <w:rStyle w:val="blk"/>
          <w:sz w:val="28"/>
          <w:szCs w:val="28"/>
        </w:rPr>
        <w:t>изменение одного вида разреш</w:t>
      </w:r>
      <w:r w:rsidR="00D9594B">
        <w:rPr>
          <w:rStyle w:val="blk"/>
          <w:sz w:val="28"/>
          <w:szCs w:val="28"/>
        </w:rPr>
        <w:t>ё</w:t>
      </w:r>
      <w:r>
        <w:rPr>
          <w:rStyle w:val="blk"/>
          <w:sz w:val="28"/>
          <w:szCs w:val="28"/>
        </w:rPr>
        <w:t>нного использования земельных участков и объектов капитального строительства на другой вид такого использования;</w:t>
      </w:r>
    </w:p>
    <w:p w14:paraId="64BEDFB5" w14:textId="77777777" w:rsidR="006A7A09" w:rsidRDefault="006A7A09" w:rsidP="00974629">
      <w:pPr>
        <w:autoSpaceDE w:val="0"/>
        <w:autoSpaceDN w:val="0"/>
        <w:adjustRightInd w:val="0"/>
        <w:spacing w:after="0" w:line="240" w:lineRule="auto"/>
        <w:ind w:firstLine="709"/>
        <w:jc w:val="both"/>
        <w:rPr>
          <w:rStyle w:val="blk"/>
          <w:sz w:val="28"/>
          <w:szCs w:val="28"/>
        </w:rPr>
      </w:pPr>
      <w:r>
        <w:rPr>
          <w:rStyle w:val="blk"/>
          <w:sz w:val="28"/>
          <w:szCs w:val="28"/>
        </w:rPr>
        <w:t>74) организация и проведение публичных слушаний, в том числе:</w:t>
      </w:r>
    </w:p>
    <w:p w14:paraId="09991B2B" w14:textId="77777777" w:rsidR="006A7A09" w:rsidRDefault="006A7A09" w:rsidP="00974629">
      <w:pPr>
        <w:autoSpaceDE w:val="0"/>
        <w:autoSpaceDN w:val="0"/>
        <w:adjustRightInd w:val="0"/>
        <w:spacing w:after="0" w:line="240" w:lineRule="auto"/>
        <w:ind w:firstLine="709"/>
        <w:jc w:val="both"/>
      </w:pPr>
      <w:r>
        <w:rPr>
          <w:rFonts w:ascii="Times New Roman" w:hAnsi="Times New Roman" w:cs="Times New Roman"/>
          <w:sz w:val="28"/>
          <w:szCs w:val="28"/>
        </w:rPr>
        <w:t>- по проектам генерального плана поселения;</w:t>
      </w:r>
    </w:p>
    <w:p w14:paraId="51B3F020"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проектам правил застройки и землепользования поселения;</w:t>
      </w:r>
    </w:p>
    <w:p w14:paraId="7F0FDB9B"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вопросам предоставления разрешения на условно разрешенный вид использования земельного участка и объекта капитального строительства;</w:t>
      </w:r>
    </w:p>
    <w:p w14:paraId="1E68BD4D"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вопросу отклонения от предельных параметров разрешенного строительства, реконструкции объекта капитального строительства;</w:t>
      </w:r>
    </w:p>
    <w:p w14:paraId="3332ED58"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утверждение или отказ в утверждении схемы расположения земельного участка в отношении каждого из</w:t>
      </w:r>
      <w:r>
        <w:rPr>
          <w:rFonts w:ascii="Times New Roman" w:hAnsi="Times New Roman" w:cs="Times New Roman"/>
          <w:b/>
          <w:i/>
          <w:sz w:val="28"/>
          <w:szCs w:val="28"/>
        </w:rPr>
        <w:t xml:space="preserve"> </w:t>
      </w:r>
      <w:r>
        <w:rPr>
          <w:rFonts w:ascii="Times New Roman" w:hAnsi="Times New Roman" w:cs="Times New Roman"/>
          <w:sz w:val="28"/>
          <w:szCs w:val="28"/>
        </w:rPr>
        <w:t>земельных участков, подлежащих образованию в соответствии со схемой расположения земельного участка;</w:t>
      </w:r>
    </w:p>
    <w:p w14:paraId="43C80F8D"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 утверждение порядка подготовки, утверждения местных нормативов градостроительного проектирования и внесения изменений в них;</w:t>
      </w:r>
    </w:p>
    <w:p w14:paraId="6D09721B"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 издание постановления о предоставлении муниципального имущества в пользование на условиях концессионного соглашения;</w:t>
      </w:r>
    </w:p>
    <w:p w14:paraId="1E6B6681"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 от имени муниципального образования является стороной концессионного соглашения;</w:t>
      </w:r>
    </w:p>
    <w:p w14:paraId="19481D89" w14:textId="77777777" w:rsidR="006A7A09" w:rsidRDefault="006A7A09" w:rsidP="00974629">
      <w:pPr>
        <w:autoSpaceDE w:val="0"/>
        <w:autoSpaceDN w:val="0"/>
        <w:adjustRightInd w:val="0"/>
        <w:spacing w:after="0" w:line="240" w:lineRule="auto"/>
        <w:ind w:firstLine="709"/>
        <w:jc w:val="both"/>
        <w:rPr>
          <w:rStyle w:val="blk"/>
        </w:rPr>
      </w:pPr>
      <w:r>
        <w:rPr>
          <w:rFonts w:ascii="Times New Roman" w:hAnsi="Times New Roman" w:cs="Times New Roman"/>
          <w:sz w:val="28"/>
          <w:szCs w:val="28"/>
        </w:rPr>
        <w:lastRenderedPageBreak/>
        <w:t>79) в</w:t>
      </w:r>
      <w:r>
        <w:rPr>
          <w:rStyle w:val="blk"/>
          <w:sz w:val="28"/>
          <w:szCs w:val="28"/>
        </w:rPr>
        <w:t xml:space="preserve">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которые осуществляют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14:paraId="7EA1CCDC" w14:textId="77777777" w:rsidR="006A7A09" w:rsidRDefault="006A7A09" w:rsidP="00974629">
      <w:pPr>
        <w:autoSpaceDE w:val="0"/>
        <w:autoSpaceDN w:val="0"/>
        <w:adjustRightInd w:val="0"/>
        <w:spacing w:after="0" w:line="240" w:lineRule="auto"/>
        <w:ind w:firstLine="709"/>
        <w:jc w:val="both"/>
      </w:pPr>
      <w:r>
        <w:rPr>
          <w:rFonts w:ascii="Times New Roman" w:hAnsi="Times New Roman" w:cs="Times New Roman"/>
          <w:sz w:val="28"/>
          <w:szCs w:val="28"/>
        </w:rPr>
        <w:t xml:space="preserve">2. Иные полномочия в соответствии с действующим законодательством, Уставом муниципального образования Пригородный сельсовет </w:t>
      </w:r>
      <w:r w:rsidR="0005023F">
        <w:rPr>
          <w:rFonts w:ascii="Times New Roman" w:hAnsi="Times New Roman" w:cs="Times New Roman"/>
          <w:sz w:val="28"/>
          <w:szCs w:val="28"/>
        </w:rPr>
        <w:t xml:space="preserve">Оренбургского района </w:t>
      </w:r>
      <w:r w:rsidR="00B66BA9">
        <w:rPr>
          <w:rFonts w:ascii="Times New Roman" w:hAnsi="Times New Roman" w:cs="Times New Roman"/>
          <w:sz w:val="28"/>
          <w:szCs w:val="28"/>
        </w:rPr>
        <w:t>О</w:t>
      </w:r>
      <w:r w:rsidR="0005023F">
        <w:rPr>
          <w:rFonts w:ascii="Times New Roman" w:hAnsi="Times New Roman" w:cs="Times New Roman"/>
          <w:sz w:val="28"/>
          <w:szCs w:val="28"/>
        </w:rPr>
        <w:t xml:space="preserve">ренбургской области </w:t>
      </w:r>
      <w:r>
        <w:rPr>
          <w:rFonts w:ascii="Times New Roman" w:hAnsi="Times New Roman" w:cs="Times New Roman"/>
          <w:sz w:val="28"/>
          <w:szCs w:val="28"/>
        </w:rPr>
        <w:t>и иными муниципальными правовыми актами.</w:t>
      </w:r>
    </w:p>
    <w:p w14:paraId="203D07B0"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605CB6D7" w14:textId="77777777" w:rsidR="0005023F" w:rsidRDefault="0005023F" w:rsidP="00974629">
      <w:pPr>
        <w:autoSpaceDE w:val="0"/>
        <w:autoSpaceDN w:val="0"/>
        <w:adjustRightInd w:val="0"/>
        <w:spacing w:after="0" w:line="240" w:lineRule="auto"/>
        <w:ind w:firstLine="709"/>
        <w:jc w:val="both"/>
        <w:rPr>
          <w:rFonts w:ascii="Times New Roman" w:hAnsi="Times New Roman" w:cs="Times New Roman"/>
          <w:sz w:val="28"/>
          <w:szCs w:val="28"/>
        </w:rPr>
      </w:pPr>
    </w:p>
    <w:p w14:paraId="5FDF3005" w14:textId="77777777" w:rsidR="0005023F" w:rsidRDefault="0005023F" w:rsidP="00974629">
      <w:pPr>
        <w:autoSpaceDE w:val="0"/>
        <w:autoSpaceDN w:val="0"/>
        <w:adjustRightInd w:val="0"/>
        <w:spacing w:after="0" w:line="240" w:lineRule="auto"/>
        <w:ind w:firstLine="709"/>
        <w:jc w:val="both"/>
        <w:rPr>
          <w:rFonts w:ascii="Times New Roman" w:hAnsi="Times New Roman" w:cs="Times New Roman"/>
          <w:sz w:val="28"/>
          <w:szCs w:val="28"/>
        </w:rPr>
      </w:pPr>
    </w:p>
    <w:p w14:paraId="10420876"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504B45C6"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3. Организация деятельности администрации</w:t>
      </w:r>
    </w:p>
    <w:p w14:paraId="72C08B87"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p>
    <w:p w14:paraId="5FB5A8A3"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7</w:t>
      </w:r>
    </w:p>
    <w:p w14:paraId="571352F3"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p>
    <w:p w14:paraId="1B621709"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Администрацией на принципах единоначалия руководит глава муниципального образования Пригородный сельсовет Оренбургского района Оренбургской области (далее </w:t>
      </w:r>
      <w:r w:rsidR="006B07A1">
        <w:rPr>
          <w:rFonts w:ascii="Times New Roman" w:hAnsi="Times New Roman" w:cs="Times New Roman"/>
          <w:sz w:val="28"/>
          <w:szCs w:val="28"/>
        </w:rPr>
        <w:t>-</w:t>
      </w:r>
      <w:r>
        <w:rPr>
          <w:rFonts w:ascii="Times New Roman" w:hAnsi="Times New Roman" w:cs="Times New Roman"/>
          <w:sz w:val="28"/>
          <w:szCs w:val="28"/>
        </w:rPr>
        <w:t xml:space="preserve"> глава муниципального образования).</w:t>
      </w:r>
    </w:p>
    <w:p w14:paraId="1D1A772F"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Глава муниципального образования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14:paraId="1B5B016C"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конкурса по отбору кандидатур на должность главы муниципального образования</w:t>
      </w:r>
      <w:r w:rsidR="006B07A1">
        <w:rPr>
          <w:rFonts w:ascii="Times New Roman" w:hAnsi="Times New Roman" w:cs="Times New Roman"/>
          <w:sz w:val="28"/>
          <w:szCs w:val="28"/>
        </w:rPr>
        <w:t xml:space="preserve"> Пригородный сельсовет Оренбургского района оренбургской области </w:t>
      </w:r>
      <w:r>
        <w:rPr>
          <w:rFonts w:ascii="Times New Roman" w:hAnsi="Times New Roman" w:cs="Times New Roman"/>
          <w:sz w:val="28"/>
          <w:szCs w:val="28"/>
        </w:rPr>
        <w:t xml:space="preserve"> устанавливается Советом депутатов</w:t>
      </w:r>
      <w:r w:rsidR="006B07A1">
        <w:rPr>
          <w:rFonts w:ascii="Times New Roman" w:hAnsi="Times New Roman" w:cs="Times New Roman"/>
          <w:sz w:val="28"/>
          <w:szCs w:val="28"/>
        </w:rPr>
        <w:t xml:space="preserve"> муниципального образования Пригородный сельсовет Оренбургского района Оренбургской области</w:t>
      </w:r>
      <w:r>
        <w:rPr>
          <w:rFonts w:ascii="Times New Roman" w:hAnsi="Times New Roman" w:cs="Times New Roman"/>
          <w:sz w:val="28"/>
          <w:szCs w:val="28"/>
        </w:rPr>
        <w:t>.</w:t>
      </w:r>
    </w:p>
    <w:p w14:paraId="0D523A52" w14:textId="77777777" w:rsidR="006B07A1" w:rsidRDefault="006B07A1" w:rsidP="00974629">
      <w:pPr>
        <w:autoSpaceDE w:val="0"/>
        <w:autoSpaceDN w:val="0"/>
        <w:adjustRightInd w:val="0"/>
        <w:spacing w:after="0" w:line="240" w:lineRule="auto"/>
        <w:ind w:firstLine="709"/>
        <w:jc w:val="both"/>
        <w:rPr>
          <w:rFonts w:ascii="Times New Roman" w:hAnsi="Times New Roman" w:cs="Times New Roman"/>
          <w:sz w:val="28"/>
          <w:szCs w:val="28"/>
        </w:rPr>
      </w:pPr>
    </w:p>
    <w:p w14:paraId="2694041A"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Статья 8</w:t>
      </w:r>
    </w:p>
    <w:p w14:paraId="176E28A6"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p>
    <w:p w14:paraId="781A1B8D"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Глава муниципального образования</w:t>
      </w:r>
      <w:r w:rsidR="003D1699" w:rsidRPr="003D1699">
        <w:rPr>
          <w:rFonts w:ascii="Times New Roman" w:hAnsi="Times New Roman" w:cs="Times New Roman"/>
          <w:sz w:val="28"/>
          <w:szCs w:val="28"/>
        </w:rPr>
        <w:t xml:space="preserve"> </w:t>
      </w:r>
      <w:r w:rsidR="003D1699">
        <w:rPr>
          <w:rFonts w:ascii="Times New Roman" w:hAnsi="Times New Roman" w:cs="Times New Roman"/>
          <w:sz w:val="28"/>
          <w:szCs w:val="28"/>
        </w:rPr>
        <w:t xml:space="preserve">Пригородный сельсовет Оренбургского района Оренбургской области </w:t>
      </w:r>
      <w:r>
        <w:rPr>
          <w:rFonts w:ascii="Times New Roman" w:hAnsi="Times New Roman" w:cs="Times New Roman"/>
          <w:sz w:val="28"/>
          <w:szCs w:val="28"/>
        </w:rPr>
        <w:t xml:space="preserve"> осуществляет следующие полномочия:</w:t>
      </w:r>
    </w:p>
    <w:p w14:paraId="1C9FF9B8"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представляет муниципальное образование в отношениях с гражданами и организациями, органами государственной власти и органами местного самоуправления других муниципальных образований;</w:t>
      </w:r>
    </w:p>
    <w:p w14:paraId="403BC74F"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подписывает и обнародует в порядке, установленном Уставом муниципального образования</w:t>
      </w:r>
      <w:r w:rsidR="003D1699" w:rsidRPr="003D1699">
        <w:rPr>
          <w:rFonts w:ascii="Times New Roman" w:hAnsi="Times New Roman" w:cs="Times New Roman"/>
          <w:sz w:val="28"/>
          <w:szCs w:val="28"/>
        </w:rPr>
        <w:t xml:space="preserve"> </w:t>
      </w:r>
      <w:r w:rsidR="003D1699">
        <w:rPr>
          <w:rFonts w:ascii="Times New Roman" w:hAnsi="Times New Roman" w:cs="Times New Roman"/>
          <w:sz w:val="28"/>
          <w:szCs w:val="28"/>
        </w:rPr>
        <w:t>Пригородный сельсовет Оренбургского района Оренбургской области</w:t>
      </w:r>
      <w:r>
        <w:rPr>
          <w:rFonts w:ascii="Times New Roman" w:hAnsi="Times New Roman" w:cs="Times New Roman"/>
          <w:sz w:val="28"/>
          <w:szCs w:val="28"/>
        </w:rPr>
        <w:t xml:space="preserve"> нормативные правовые акты, принятые Советом депутатов</w:t>
      </w:r>
      <w:r w:rsidR="003D1699" w:rsidRPr="003D1699">
        <w:rPr>
          <w:rFonts w:ascii="Times New Roman" w:hAnsi="Times New Roman" w:cs="Times New Roman"/>
          <w:sz w:val="28"/>
          <w:szCs w:val="28"/>
        </w:rPr>
        <w:t xml:space="preserve"> </w:t>
      </w:r>
      <w:r w:rsidR="003D1699">
        <w:rPr>
          <w:rFonts w:ascii="Times New Roman" w:hAnsi="Times New Roman" w:cs="Times New Roman"/>
          <w:sz w:val="28"/>
          <w:szCs w:val="28"/>
        </w:rPr>
        <w:t>муниципального образования Пригородный сельсовет Оренбургского района Оренбургской области</w:t>
      </w:r>
      <w:r>
        <w:rPr>
          <w:rFonts w:ascii="Times New Roman" w:hAnsi="Times New Roman" w:cs="Times New Roman"/>
          <w:sz w:val="28"/>
          <w:szCs w:val="28"/>
        </w:rPr>
        <w:t>;</w:t>
      </w:r>
    </w:p>
    <w:p w14:paraId="5059F5C5"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организует исполнение нормативных правовых актов, принятых Советом депутатов</w:t>
      </w:r>
      <w:r w:rsidR="003D1699">
        <w:rPr>
          <w:rFonts w:ascii="Times New Roman" w:hAnsi="Times New Roman" w:cs="Times New Roman"/>
          <w:sz w:val="28"/>
          <w:szCs w:val="28"/>
        </w:rPr>
        <w:t xml:space="preserve"> муниципального образования Пригородный сельсовет Оренбургского района Оренбургской области</w:t>
      </w:r>
      <w:r>
        <w:rPr>
          <w:rFonts w:ascii="Times New Roman" w:hAnsi="Times New Roman" w:cs="Times New Roman"/>
          <w:sz w:val="28"/>
          <w:szCs w:val="28"/>
        </w:rPr>
        <w:t>, в пределах своей компетенции;</w:t>
      </w:r>
    </w:p>
    <w:p w14:paraId="263658C4" w14:textId="77777777" w:rsidR="006A7A09" w:rsidRDefault="003D169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издаё</w:t>
      </w:r>
      <w:r w:rsidR="006A7A09">
        <w:rPr>
          <w:rFonts w:ascii="Times New Roman" w:hAnsi="Times New Roman" w:cs="Times New Roman"/>
          <w:sz w:val="28"/>
          <w:szCs w:val="28"/>
        </w:rPr>
        <w:t>т в пределах своих полномочий правовые акты;</w:t>
      </w:r>
    </w:p>
    <w:p w14:paraId="0DF814A6"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предлагает вопросы в повестку дня заседаний Совета депутатов;</w:t>
      </w:r>
    </w:p>
    <w:p w14:paraId="013CD5B0"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 и принимать участие на всех заседаниях Совета депутатов, вправе направлять вместо</w:t>
      </w:r>
      <w:r w:rsidR="003D1699">
        <w:rPr>
          <w:rFonts w:ascii="Times New Roman" w:hAnsi="Times New Roman" w:cs="Times New Roman"/>
          <w:sz w:val="28"/>
          <w:szCs w:val="28"/>
        </w:rPr>
        <w:t xml:space="preserve"> </w:t>
      </w:r>
      <w:r w:rsidR="003D1699" w:rsidRPr="00BA008E">
        <w:rPr>
          <w:rFonts w:ascii="Times New Roman" w:hAnsi="Times New Roman" w:cs="Times New Roman"/>
          <w:sz w:val="28"/>
          <w:szCs w:val="28"/>
        </w:rPr>
        <w:t xml:space="preserve">себя </w:t>
      </w:r>
      <w:r>
        <w:rPr>
          <w:rFonts w:ascii="Times New Roman" w:hAnsi="Times New Roman" w:cs="Times New Roman"/>
          <w:sz w:val="28"/>
          <w:szCs w:val="28"/>
        </w:rPr>
        <w:t xml:space="preserve"> своего представителя для участия в заседаниях Совета депутатов и его комиссиях;</w:t>
      </w:r>
    </w:p>
    <w:p w14:paraId="15DE68F4"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вправе требовать созыва внеочередного заседания Совета депутатов;</w:t>
      </w:r>
    </w:p>
    <w:p w14:paraId="106D0BF9"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представляет Совету депутатов на утверждение проект бюджета муниципального образования </w:t>
      </w:r>
      <w:r w:rsidR="00BA008E">
        <w:rPr>
          <w:rFonts w:ascii="Times New Roman" w:hAnsi="Times New Roman" w:cs="Times New Roman"/>
          <w:sz w:val="28"/>
          <w:szCs w:val="28"/>
        </w:rPr>
        <w:t xml:space="preserve"> и</w:t>
      </w:r>
      <w:r>
        <w:rPr>
          <w:rFonts w:ascii="Times New Roman" w:hAnsi="Times New Roman" w:cs="Times New Roman"/>
          <w:sz w:val="28"/>
          <w:szCs w:val="28"/>
        </w:rPr>
        <w:t xml:space="preserve"> заключение п</w:t>
      </w:r>
      <w:r w:rsidR="00510225">
        <w:rPr>
          <w:rFonts w:ascii="Times New Roman" w:hAnsi="Times New Roman" w:cs="Times New Roman"/>
          <w:sz w:val="28"/>
          <w:szCs w:val="28"/>
        </w:rPr>
        <w:t>о проекту местного бюджета, отчё</w:t>
      </w:r>
      <w:r>
        <w:rPr>
          <w:rFonts w:ascii="Times New Roman" w:hAnsi="Times New Roman" w:cs="Times New Roman"/>
          <w:sz w:val="28"/>
          <w:szCs w:val="28"/>
        </w:rPr>
        <w:t>т об исполнении бюджета муниципального образования;</w:t>
      </w:r>
    </w:p>
    <w:p w14:paraId="4270F855"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вносит в Совет депутатов проекты муниципальных правовых актов, в том числе по вопросам установления, изменения и отмены местных налогов, осуществления расходов средств местного бюджета муниципального образования;</w:t>
      </w:r>
    </w:p>
    <w:p w14:paraId="02F39ECD"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без доверенности действует от имени муниципального образования  и местной администрации, приобретает о осуществляет имущественные и иные права и обязанности, выступает в суде, заключает договоры, выдает доверенности;</w:t>
      </w:r>
    </w:p>
    <w:p w14:paraId="571FC609"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принимает меры по обеспечению и защите интересов муниципального образования и администрации в прокуратуре, правоохранительных органах;</w:t>
      </w:r>
    </w:p>
    <w:p w14:paraId="78FD1D83"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соответствии с бюджетом сельского поселения, утвержд</w:t>
      </w:r>
      <w:r w:rsidR="00510225">
        <w:rPr>
          <w:rFonts w:ascii="Times New Roman" w:hAnsi="Times New Roman" w:cs="Times New Roman"/>
          <w:sz w:val="28"/>
          <w:szCs w:val="28"/>
        </w:rPr>
        <w:t>ё</w:t>
      </w:r>
      <w:r>
        <w:rPr>
          <w:rFonts w:ascii="Times New Roman" w:hAnsi="Times New Roman" w:cs="Times New Roman"/>
          <w:sz w:val="28"/>
          <w:szCs w:val="28"/>
        </w:rPr>
        <w:t>нным Советом депутатов и бюджетным законодательством Российской Федерации, распоряжается средствами местного бюджета сельского поселе</w:t>
      </w:r>
      <w:r w:rsidR="00510225">
        <w:rPr>
          <w:rFonts w:ascii="Times New Roman" w:hAnsi="Times New Roman" w:cs="Times New Roman"/>
          <w:sz w:val="28"/>
          <w:szCs w:val="28"/>
        </w:rPr>
        <w:t>ния, открывает и закрывает расчё</w:t>
      </w:r>
      <w:r>
        <w:rPr>
          <w:rFonts w:ascii="Times New Roman" w:hAnsi="Times New Roman" w:cs="Times New Roman"/>
          <w:sz w:val="28"/>
          <w:szCs w:val="28"/>
        </w:rPr>
        <w:t>тные и иные счета местной администрации в банках и иных кредитных организациях, бюджетных учреждениях;</w:t>
      </w:r>
    </w:p>
    <w:p w14:paraId="21621E0E"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осуществляет общее руководство деятельностью администрации, е</w:t>
      </w:r>
      <w:r w:rsidR="00510225">
        <w:rPr>
          <w:rFonts w:ascii="Times New Roman" w:hAnsi="Times New Roman" w:cs="Times New Roman"/>
          <w:sz w:val="28"/>
          <w:szCs w:val="28"/>
        </w:rPr>
        <w:t>ё</w:t>
      </w:r>
      <w:r>
        <w:rPr>
          <w:rFonts w:ascii="Times New Roman" w:hAnsi="Times New Roman" w:cs="Times New Roman"/>
          <w:sz w:val="28"/>
          <w:szCs w:val="28"/>
        </w:rPr>
        <w:t xml:space="preserve"> структурными подразделениями </w:t>
      </w:r>
      <w:r w:rsidR="00510225">
        <w:rPr>
          <w:rFonts w:ascii="Times New Roman" w:hAnsi="Times New Roman" w:cs="Times New Roman"/>
          <w:sz w:val="28"/>
          <w:szCs w:val="28"/>
        </w:rPr>
        <w:t>по решению всех вопросов, отнесё</w:t>
      </w:r>
      <w:r>
        <w:rPr>
          <w:rFonts w:ascii="Times New Roman" w:hAnsi="Times New Roman" w:cs="Times New Roman"/>
          <w:sz w:val="28"/>
          <w:szCs w:val="28"/>
        </w:rPr>
        <w:t>нных к компетенции местной администрации;</w:t>
      </w:r>
    </w:p>
    <w:p w14:paraId="4C27D57A"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разрабатывает и представляет на утверждение в Совет депутатов структуру местной администрации, утверждает положения о структурных подразделениях местной администрации, формирует штаты и организует работу с кадрами местной </w:t>
      </w:r>
      <w:r w:rsidR="000328E5">
        <w:rPr>
          <w:rFonts w:ascii="Times New Roman" w:hAnsi="Times New Roman" w:cs="Times New Roman"/>
          <w:sz w:val="28"/>
          <w:szCs w:val="28"/>
        </w:rPr>
        <w:t>администрации, осуществляет приё</w:t>
      </w:r>
      <w:r>
        <w:rPr>
          <w:rFonts w:ascii="Times New Roman" w:hAnsi="Times New Roman" w:cs="Times New Roman"/>
          <w:sz w:val="28"/>
          <w:szCs w:val="28"/>
        </w:rPr>
        <w:t>м и увольнение работников местной администрации, а также руководителей структурных подразделений местной администрации, заключает  с ними трудовые договоры, изменяет, прекращает трудовые  отношения, применяет меры поощрения и налагает дисциплинарные взыскания.</w:t>
      </w:r>
    </w:p>
    <w:p w14:paraId="2F3593B8"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осуществляет иные полномочия в соответствии с действующим законодательством, настоящим Уставом и иными муниципальными правовыми актами.</w:t>
      </w:r>
    </w:p>
    <w:p w14:paraId="3570D0FC"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Глава муниципального образования в пределах своих полномочий, установленных Уставом муниципального образования и решениями Совета депутатов, изда</w:t>
      </w:r>
      <w:r w:rsidR="000328E5">
        <w:rPr>
          <w:rFonts w:ascii="Times New Roman" w:hAnsi="Times New Roman" w:cs="Times New Roman"/>
          <w:sz w:val="28"/>
          <w:szCs w:val="28"/>
        </w:rPr>
        <w:t>ё</w:t>
      </w:r>
      <w:r>
        <w:rPr>
          <w:rFonts w:ascii="Times New Roman" w:hAnsi="Times New Roman" w:cs="Times New Roman"/>
          <w:sz w:val="28"/>
          <w:szCs w:val="28"/>
        </w:rPr>
        <w:t>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000328E5">
        <w:rPr>
          <w:rFonts w:ascii="Times New Roman" w:hAnsi="Times New Roman" w:cs="Times New Roman"/>
          <w:sz w:val="28"/>
          <w:szCs w:val="28"/>
        </w:rPr>
        <w:t>)</w:t>
      </w:r>
      <w:r>
        <w:rPr>
          <w:rFonts w:ascii="Times New Roman" w:hAnsi="Times New Roman" w:cs="Times New Roman"/>
          <w:sz w:val="28"/>
          <w:szCs w:val="28"/>
        </w:rPr>
        <w:t>.</w:t>
      </w:r>
    </w:p>
    <w:p w14:paraId="440E36E7"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изда</w:t>
      </w:r>
      <w:r w:rsidR="000328E5">
        <w:rPr>
          <w:rFonts w:ascii="Times New Roman" w:hAnsi="Times New Roman" w:cs="Times New Roman"/>
          <w:sz w:val="28"/>
          <w:szCs w:val="28"/>
        </w:rPr>
        <w:t>ё</w:t>
      </w:r>
      <w:r>
        <w:rPr>
          <w:rFonts w:ascii="Times New Roman" w:hAnsi="Times New Roman" w:cs="Times New Roman"/>
          <w:sz w:val="28"/>
          <w:szCs w:val="28"/>
        </w:rPr>
        <w:t>т постановления и распоряжения по иным вопросам, отнес</w:t>
      </w:r>
      <w:r w:rsidR="000144F7">
        <w:rPr>
          <w:rFonts w:ascii="Times New Roman" w:hAnsi="Times New Roman" w:cs="Times New Roman"/>
          <w:sz w:val="28"/>
          <w:szCs w:val="28"/>
        </w:rPr>
        <w:t>ё</w:t>
      </w:r>
      <w:r>
        <w:rPr>
          <w:rFonts w:ascii="Times New Roman" w:hAnsi="Times New Roman" w:cs="Times New Roman"/>
          <w:sz w:val="28"/>
          <w:szCs w:val="28"/>
        </w:rPr>
        <w:t xml:space="preserve">нным к его компетенции Уставом муниципального образования в соответствии с федеральными законами. </w:t>
      </w:r>
    </w:p>
    <w:p w14:paraId="705D1036" w14:textId="77777777" w:rsidR="006A7A09" w:rsidRDefault="006A7A09" w:rsidP="00974629">
      <w:pPr>
        <w:spacing w:after="0" w:line="240" w:lineRule="auto"/>
        <w:ind w:right="-57" w:firstLine="709"/>
        <w:jc w:val="both"/>
        <w:rPr>
          <w:rFonts w:ascii="Times New Roman" w:hAnsi="Times New Roman" w:cs="Times New Roman"/>
          <w:sz w:val="28"/>
          <w:szCs w:val="28"/>
        </w:rPr>
      </w:pPr>
      <w:r w:rsidRPr="00890926">
        <w:rPr>
          <w:rFonts w:ascii="Times New Roman" w:hAnsi="Times New Roman" w:cs="Times New Roman"/>
          <w:sz w:val="28"/>
          <w:szCs w:val="28"/>
        </w:rPr>
        <w:t>3. Глава муниципального образования исполня</w:t>
      </w:r>
      <w:r w:rsidR="00890926" w:rsidRPr="00890926">
        <w:rPr>
          <w:rFonts w:ascii="Times New Roman" w:hAnsi="Times New Roman" w:cs="Times New Roman"/>
          <w:sz w:val="28"/>
          <w:szCs w:val="28"/>
        </w:rPr>
        <w:t>ет</w:t>
      </w:r>
      <w:r w:rsidRPr="00890926">
        <w:rPr>
          <w:rFonts w:ascii="Times New Roman" w:hAnsi="Times New Roman" w:cs="Times New Roman"/>
          <w:sz w:val="28"/>
          <w:szCs w:val="28"/>
        </w:rPr>
        <w:t xml:space="preserve"> полномочия главы местной администрации</w:t>
      </w:r>
      <w:r>
        <w:rPr>
          <w:rFonts w:ascii="Times New Roman" w:hAnsi="Times New Roman" w:cs="Times New Roman"/>
          <w:sz w:val="28"/>
          <w:szCs w:val="28"/>
        </w:rPr>
        <w:t>:</w:t>
      </w:r>
    </w:p>
    <w:p w14:paraId="3D43CEB8" w14:textId="77777777" w:rsidR="006A7A09" w:rsidRDefault="006A7A09" w:rsidP="00974629">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предоставлении разрешения на условно-разреш</w:t>
      </w:r>
      <w:r w:rsidR="000144F7">
        <w:rPr>
          <w:rFonts w:ascii="Times New Roman" w:hAnsi="Times New Roman" w:cs="Times New Roman"/>
          <w:sz w:val="28"/>
          <w:szCs w:val="28"/>
        </w:rPr>
        <w:t>ё</w:t>
      </w:r>
      <w:r>
        <w:rPr>
          <w:rFonts w:ascii="Times New Roman" w:hAnsi="Times New Roman" w:cs="Times New Roman"/>
          <w:sz w:val="28"/>
          <w:szCs w:val="28"/>
        </w:rPr>
        <w:t>нный вид  использования земельного участка и объектов капитального строительства;</w:t>
      </w:r>
    </w:p>
    <w:p w14:paraId="6D5E4048" w14:textId="77777777" w:rsidR="006A7A09" w:rsidRDefault="006A7A09" w:rsidP="00974629">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 принимает решение о предоставлении разрешения на отклонение </w:t>
      </w:r>
      <w:r w:rsidR="000144F7">
        <w:rPr>
          <w:rFonts w:ascii="Times New Roman" w:hAnsi="Times New Roman" w:cs="Times New Roman"/>
          <w:sz w:val="28"/>
          <w:szCs w:val="28"/>
        </w:rPr>
        <w:t>от предельных параметров разрешё</w:t>
      </w:r>
      <w:r>
        <w:rPr>
          <w:rFonts w:ascii="Times New Roman" w:hAnsi="Times New Roman" w:cs="Times New Roman"/>
          <w:sz w:val="28"/>
          <w:szCs w:val="28"/>
        </w:rPr>
        <w:t>нного строительства, реконструкции объектов капитального строительства;</w:t>
      </w:r>
    </w:p>
    <w:p w14:paraId="53D50962" w14:textId="77777777" w:rsidR="006A7A09" w:rsidRDefault="006A7A09" w:rsidP="00974629">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согласии с проектом генерального плана и направлении его в Совет депутатов или об отклонении проекта генерального плана и о направлении его на доработку;</w:t>
      </w:r>
    </w:p>
    <w:p w14:paraId="2ED5DEED" w14:textId="77777777" w:rsidR="006A7A09" w:rsidRDefault="006A7A09" w:rsidP="00974629">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подготовке проекта правил землепользования и застройки, проекта генерального плана, а также предложения о внесении изменений в генеральный план и правила землепользования и застройки;</w:t>
      </w:r>
    </w:p>
    <w:p w14:paraId="5DD5FA45" w14:textId="77777777" w:rsidR="006A7A09" w:rsidRDefault="006A7A09" w:rsidP="00974629">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утверждает состав и порядок деятельности комиссии по подготовке правил землепользования и застройки;</w:t>
      </w:r>
    </w:p>
    <w:p w14:paraId="74EF108A" w14:textId="77777777" w:rsidR="006A7A09" w:rsidRDefault="006A7A09" w:rsidP="00974629">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проведении публичных слушаний по проекту правил землепользования и застройки, генерального плана.</w:t>
      </w:r>
    </w:p>
    <w:p w14:paraId="125A786B"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33CA6522"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9</w:t>
      </w:r>
    </w:p>
    <w:p w14:paraId="76968F08"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p>
    <w:p w14:paraId="08FA2344"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Полномочия главы муниципального образования прекращаются досрочно в случае:</w:t>
      </w:r>
    </w:p>
    <w:p w14:paraId="7F2796D4"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14:paraId="2CD24CE3"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14:paraId="1ADC5C56"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удаления в отставку Советом депутатов в соответствии с федеральным законом;</w:t>
      </w:r>
    </w:p>
    <w:p w14:paraId="12CF07BE"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отрешения от должности в соответствии с федеральным законом;</w:t>
      </w:r>
    </w:p>
    <w:p w14:paraId="2B68B5DA"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14:paraId="6B153E04"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14:paraId="28F906C8"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вступление в отношении его в законную силу обвинительного приговора суда;</w:t>
      </w:r>
    </w:p>
    <w:p w14:paraId="7485ECB6"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выезд за пределы Российской Федерации на постоянное место жительства;</w:t>
      </w:r>
    </w:p>
    <w:p w14:paraId="50D6FBF3"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28C809A"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отзыва избирателями;</w:t>
      </w:r>
    </w:p>
    <w:p w14:paraId="432E804B"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69FC89BF"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преобразования сельского поселения, а также в случае упразднения сельского поселения;</w:t>
      </w:r>
    </w:p>
    <w:p w14:paraId="183D4FB0"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утраты сельским поселением статуса муниципального образования и связи с его объединением с городским округом;</w:t>
      </w:r>
    </w:p>
    <w:p w14:paraId="0326CA9D"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14:paraId="02379AF1"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случае</w:t>
      </w:r>
      <w:r w:rsidR="00724A7E">
        <w:rPr>
          <w:rFonts w:ascii="Times New Roman" w:hAnsi="Times New Roman" w:cs="Times New Roman"/>
          <w:sz w:val="28"/>
          <w:szCs w:val="28"/>
        </w:rPr>
        <w:t>,</w:t>
      </w:r>
      <w:r>
        <w:rPr>
          <w:rFonts w:ascii="Times New Roman" w:hAnsi="Times New Roman" w:cs="Times New Roman"/>
          <w:sz w:val="28"/>
          <w:szCs w:val="28"/>
        </w:rPr>
        <w:t xml:space="preserve"> несоблюдения главой муниципального образования,  ограничений, установленных Федеральным законом от 06.10.2003 №131-ФЗ «Об общих принципах организации местного самоуправления в РФ;</w:t>
      </w:r>
    </w:p>
    <w:p w14:paraId="2A3FC1FB"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в иных случаях, установленных федеральным законом.</w:t>
      </w:r>
    </w:p>
    <w:p w14:paraId="6B018E05"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 досрочного прекращения полномочий главы муниципального образования, его обязанности временно исполняет заместитель главы администрации муниципального образования, назначенный решением Совета депутатов.</w:t>
      </w:r>
    </w:p>
    <w:p w14:paraId="35B25831"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15EE2BBE"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10</w:t>
      </w:r>
    </w:p>
    <w:p w14:paraId="6D10C6A0"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p>
    <w:p w14:paraId="37A0E794"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администрации утверждается Советом депутатов</w:t>
      </w:r>
      <w:r w:rsidR="00CC02F3" w:rsidRPr="00CC02F3">
        <w:rPr>
          <w:rFonts w:ascii="Times New Roman" w:hAnsi="Times New Roman" w:cs="Times New Roman"/>
          <w:sz w:val="28"/>
          <w:szCs w:val="28"/>
        </w:rPr>
        <w:t xml:space="preserve"> </w:t>
      </w:r>
      <w:r w:rsidR="00CC02F3">
        <w:rPr>
          <w:rFonts w:ascii="Times New Roman" w:hAnsi="Times New Roman" w:cs="Times New Roman"/>
          <w:sz w:val="28"/>
          <w:szCs w:val="28"/>
        </w:rPr>
        <w:t>муниципального образования Пригородный сельсовет Оренбургского района Оренбургской области</w:t>
      </w:r>
      <w:r>
        <w:rPr>
          <w:rFonts w:ascii="Times New Roman" w:hAnsi="Times New Roman" w:cs="Times New Roman"/>
          <w:sz w:val="28"/>
          <w:szCs w:val="28"/>
        </w:rPr>
        <w:t xml:space="preserve"> по представлению главы муниципального образования</w:t>
      </w:r>
      <w:r w:rsidR="00CC02F3" w:rsidRPr="00CC02F3">
        <w:rPr>
          <w:rFonts w:ascii="Times New Roman" w:hAnsi="Times New Roman" w:cs="Times New Roman"/>
          <w:sz w:val="28"/>
          <w:szCs w:val="28"/>
        </w:rPr>
        <w:t xml:space="preserve"> </w:t>
      </w:r>
      <w:r w:rsidR="00CC02F3">
        <w:rPr>
          <w:rFonts w:ascii="Times New Roman" w:hAnsi="Times New Roman" w:cs="Times New Roman"/>
          <w:sz w:val="28"/>
          <w:szCs w:val="28"/>
        </w:rPr>
        <w:t xml:space="preserve"> Пригородный сельсовет Оренбургского района Оренбургской области</w:t>
      </w:r>
      <w:r>
        <w:rPr>
          <w:rFonts w:ascii="Times New Roman" w:hAnsi="Times New Roman" w:cs="Times New Roman"/>
          <w:sz w:val="28"/>
          <w:szCs w:val="28"/>
        </w:rPr>
        <w:t>.</w:t>
      </w:r>
    </w:p>
    <w:p w14:paraId="32E0F18F"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7A9FB7CA"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Статья 11</w:t>
      </w:r>
    </w:p>
    <w:p w14:paraId="5C5AAD1A"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b/>
          <w:sz w:val="28"/>
          <w:szCs w:val="28"/>
        </w:rPr>
      </w:pPr>
    </w:p>
    <w:p w14:paraId="1DAFADDE"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качестве совещательных органов при администрации муниципального образования могут создаваться комиссии,  общественные советы. Полномочия и порядок их деятельности определяются положениями, утверждаемыми постановлениями администрации.</w:t>
      </w:r>
    </w:p>
    <w:p w14:paraId="77ADD4F1"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62CF23B3" w14:textId="77777777" w:rsidR="006A7A09" w:rsidRDefault="006A7A09" w:rsidP="0097462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Статья 12</w:t>
      </w:r>
    </w:p>
    <w:p w14:paraId="3F99777F"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7D8A2B6F"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Деятельность администрации организуется в соответствии с Регламентом работы администрации, правилами внутреннего трудового распорядка, утверждаемыми распоряжением администрации.</w:t>
      </w:r>
    </w:p>
    <w:p w14:paraId="38B13B88"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0245B424"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471C737D"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298754E9"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47D13899" w14:textId="77777777" w:rsidR="006A7A09" w:rsidRDefault="006A7A09" w:rsidP="00974629">
      <w:pPr>
        <w:autoSpaceDE w:val="0"/>
        <w:autoSpaceDN w:val="0"/>
        <w:adjustRightInd w:val="0"/>
        <w:spacing w:after="0" w:line="240" w:lineRule="auto"/>
        <w:ind w:firstLine="709"/>
        <w:jc w:val="both"/>
        <w:rPr>
          <w:rFonts w:ascii="Times New Roman" w:hAnsi="Times New Roman" w:cs="Times New Roman"/>
          <w:sz w:val="28"/>
          <w:szCs w:val="28"/>
        </w:rPr>
      </w:pPr>
    </w:p>
    <w:p w14:paraId="40752A23" w14:textId="77777777" w:rsidR="006A7A09" w:rsidRDefault="006A7A09" w:rsidP="00974629">
      <w:pPr>
        <w:pStyle w:val="a3"/>
        <w:spacing w:after="0" w:line="240" w:lineRule="auto"/>
        <w:ind w:left="1069"/>
        <w:jc w:val="both"/>
        <w:rPr>
          <w:rFonts w:ascii="Times New Roman" w:hAnsi="Times New Roman" w:cs="Times New Roman"/>
          <w:sz w:val="28"/>
          <w:szCs w:val="28"/>
        </w:rPr>
      </w:pPr>
    </w:p>
    <w:p w14:paraId="0D3D73CD" w14:textId="77777777" w:rsidR="001A2E57" w:rsidRPr="009E3BA5" w:rsidRDefault="001A2E57" w:rsidP="00974629">
      <w:pPr>
        <w:spacing w:after="0" w:line="240" w:lineRule="auto"/>
        <w:rPr>
          <w:rFonts w:ascii="Times New Roman" w:hAnsi="Times New Roman" w:cs="Times New Roman"/>
        </w:rPr>
      </w:pPr>
    </w:p>
    <w:p w14:paraId="09904A8E" w14:textId="77777777" w:rsidR="009E3BA5" w:rsidRPr="00933C35" w:rsidRDefault="009E3BA5" w:rsidP="00974629">
      <w:pPr>
        <w:spacing w:after="0" w:line="240" w:lineRule="auto"/>
        <w:rPr>
          <w:rFonts w:ascii="Times New Roman" w:hAnsi="Times New Roman" w:cs="Times New Roman"/>
        </w:rPr>
      </w:pPr>
    </w:p>
    <w:p w14:paraId="7F88DD35" w14:textId="77777777" w:rsidR="009E3BA5" w:rsidRPr="00933C35" w:rsidRDefault="009E3BA5" w:rsidP="00974629">
      <w:pPr>
        <w:spacing w:after="0" w:line="240" w:lineRule="auto"/>
        <w:rPr>
          <w:rFonts w:ascii="Times New Roman" w:hAnsi="Times New Roman" w:cs="Times New Roman"/>
        </w:rPr>
      </w:pPr>
    </w:p>
    <w:p w14:paraId="409B403A" w14:textId="77777777" w:rsidR="009E3BA5" w:rsidRPr="00933C35" w:rsidRDefault="009E3BA5" w:rsidP="00974629">
      <w:pPr>
        <w:spacing w:after="0" w:line="240" w:lineRule="auto"/>
        <w:rPr>
          <w:rFonts w:ascii="Times New Roman" w:hAnsi="Times New Roman" w:cs="Times New Roman"/>
        </w:rPr>
      </w:pPr>
    </w:p>
    <w:p w14:paraId="1EFBC238" w14:textId="77777777" w:rsidR="009E3BA5" w:rsidRPr="00933C35" w:rsidRDefault="009E3BA5" w:rsidP="00974629">
      <w:pPr>
        <w:spacing w:after="0" w:line="240" w:lineRule="auto"/>
        <w:rPr>
          <w:rFonts w:ascii="Times New Roman" w:hAnsi="Times New Roman" w:cs="Times New Roman"/>
        </w:rPr>
      </w:pPr>
    </w:p>
    <w:p w14:paraId="563C5501" w14:textId="77777777" w:rsidR="004721B6" w:rsidRDefault="004721B6" w:rsidP="00974629">
      <w:pPr>
        <w:spacing w:after="0" w:line="240" w:lineRule="auto"/>
        <w:rPr>
          <w:sz w:val="28"/>
          <w:szCs w:val="28"/>
        </w:rPr>
      </w:pPr>
      <w:bookmarkStart w:id="0" w:name="_GoBack"/>
      <w:bookmarkEnd w:id="0"/>
    </w:p>
    <w:p w14:paraId="6395DC41" w14:textId="77777777" w:rsidR="004721B6" w:rsidRPr="00BC184F" w:rsidRDefault="004721B6" w:rsidP="00974629">
      <w:pPr>
        <w:spacing w:after="0" w:line="240" w:lineRule="auto"/>
        <w:rPr>
          <w:sz w:val="28"/>
          <w:szCs w:val="28"/>
        </w:rPr>
      </w:pPr>
    </w:p>
    <w:p w14:paraId="072FA21A" w14:textId="77777777" w:rsidR="00BC184F" w:rsidRPr="0002035F" w:rsidRDefault="00BC184F" w:rsidP="00974629">
      <w:pPr>
        <w:spacing w:after="0" w:line="240" w:lineRule="auto"/>
        <w:rPr>
          <w:sz w:val="28"/>
          <w:szCs w:val="28"/>
        </w:rPr>
      </w:pPr>
    </w:p>
    <w:p w14:paraId="496A75EB" w14:textId="77777777" w:rsidR="00BC184F" w:rsidRPr="0002035F" w:rsidRDefault="00BC184F" w:rsidP="00974629">
      <w:pPr>
        <w:spacing w:after="0" w:line="240" w:lineRule="auto"/>
        <w:rPr>
          <w:sz w:val="28"/>
          <w:szCs w:val="28"/>
        </w:rPr>
      </w:pPr>
    </w:p>
    <w:p w14:paraId="143A943C" w14:textId="77777777" w:rsidR="00BC184F" w:rsidRPr="006F40F8" w:rsidRDefault="00BC184F" w:rsidP="00974629">
      <w:pPr>
        <w:spacing w:after="0" w:line="240" w:lineRule="auto"/>
        <w:rPr>
          <w:sz w:val="28"/>
          <w:szCs w:val="28"/>
        </w:rPr>
      </w:pPr>
    </w:p>
    <w:p w14:paraId="26558FCD" w14:textId="77777777" w:rsidR="00A54432" w:rsidRPr="006F40F8" w:rsidRDefault="00A54432" w:rsidP="00974629">
      <w:pPr>
        <w:spacing w:after="0" w:line="240" w:lineRule="auto"/>
        <w:rPr>
          <w:sz w:val="28"/>
          <w:szCs w:val="28"/>
        </w:rPr>
      </w:pPr>
    </w:p>
    <w:p w14:paraId="3B7A6252" w14:textId="77777777" w:rsidR="00C60FC9" w:rsidRPr="00385303" w:rsidRDefault="00C60FC9" w:rsidP="00974629">
      <w:pPr>
        <w:spacing w:after="0" w:line="240" w:lineRule="auto"/>
        <w:rPr>
          <w:b/>
          <w:sz w:val="28"/>
          <w:szCs w:val="28"/>
        </w:rPr>
      </w:pPr>
    </w:p>
    <w:sectPr w:rsidR="00C60FC9" w:rsidRPr="00385303" w:rsidSect="00974629">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6F7"/>
    <w:multiLevelType w:val="hybridMultilevel"/>
    <w:tmpl w:val="DC3C65A8"/>
    <w:lvl w:ilvl="0" w:tplc="1A02095E">
      <w:start w:val="1"/>
      <w:numFmt w:val="decimal"/>
      <w:lvlText w:val="%1."/>
      <w:lvlJc w:val="left"/>
      <w:pPr>
        <w:ind w:left="1965" w:hanging="360"/>
      </w:pPr>
    </w:lvl>
    <w:lvl w:ilvl="1" w:tplc="04190019">
      <w:start w:val="1"/>
      <w:numFmt w:val="lowerLetter"/>
      <w:lvlText w:val="%2."/>
      <w:lvlJc w:val="left"/>
      <w:pPr>
        <w:ind w:left="2685" w:hanging="360"/>
      </w:pPr>
    </w:lvl>
    <w:lvl w:ilvl="2" w:tplc="0419001B">
      <w:start w:val="1"/>
      <w:numFmt w:val="lowerRoman"/>
      <w:lvlText w:val="%3."/>
      <w:lvlJc w:val="right"/>
      <w:pPr>
        <w:ind w:left="3405" w:hanging="180"/>
      </w:pPr>
    </w:lvl>
    <w:lvl w:ilvl="3" w:tplc="0419000F">
      <w:start w:val="1"/>
      <w:numFmt w:val="decimal"/>
      <w:lvlText w:val="%4."/>
      <w:lvlJc w:val="left"/>
      <w:pPr>
        <w:ind w:left="4125" w:hanging="360"/>
      </w:pPr>
    </w:lvl>
    <w:lvl w:ilvl="4" w:tplc="04190019">
      <w:start w:val="1"/>
      <w:numFmt w:val="lowerLetter"/>
      <w:lvlText w:val="%5."/>
      <w:lvlJc w:val="left"/>
      <w:pPr>
        <w:ind w:left="4845" w:hanging="360"/>
      </w:pPr>
    </w:lvl>
    <w:lvl w:ilvl="5" w:tplc="0419001B">
      <w:start w:val="1"/>
      <w:numFmt w:val="lowerRoman"/>
      <w:lvlText w:val="%6."/>
      <w:lvlJc w:val="right"/>
      <w:pPr>
        <w:ind w:left="5565" w:hanging="180"/>
      </w:pPr>
    </w:lvl>
    <w:lvl w:ilvl="6" w:tplc="0419000F">
      <w:start w:val="1"/>
      <w:numFmt w:val="decimal"/>
      <w:lvlText w:val="%7."/>
      <w:lvlJc w:val="left"/>
      <w:pPr>
        <w:ind w:left="6285" w:hanging="360"/>
      </w:pPr>
    </w:lvl>
    <w:lvl w:ilvl="7" w:tplc="04190019">
      <w:start w:val="1"/>
      <w:numFmt w:val="lowerLetter"/>
      <w:lvlText w:val="%8."/>
      <w:lvlJc w:val="left"/>
      <w:pPr>
        <w:ind w:left="7005" w:hanging="360"/>
      </w:pPr>
    </w:lvl>
    <w:lvl w:ilvl="8" w:tplc="0419001B">
      <w:start w:val="1"/>
      <w:numFmt w:val="lowerRoman"/>
      <w:lvlText w:val="%9."/>
      <w:lvlJc w:val="right"/>
      <w:pPr>
        <w:ind w:left="7725" w:hanging="180"/>
      </w:pPr>
    </w:lvl>
  </w:abstractNum>
  <w:abstractNum w:abstractNumId="1" w15:restartNumberingAfterBreak="0">
    <w:nsid w:val="0FB960A3"/>
    <w:multiLevelType w:val="hybridMultilevel"/>
    <w:tmpl w:val="151C4A20"/>
    <w:lvl w:ilvl="0" w:tplc="56160B90">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3D46602A"/>
    <w:multiLevelType w:val="hybridMultilevel"/>
    <w:tmpl w:val="56103060"/>
    <w:lvl w:ilvl="0" w:tplc="B38A436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7F2571"/>
    <w:multiLevelType w:val="hybridMultilevel"/>
    <w:tmpl w:val="9D541F20"/>
    <w:lvl w:ilvl="0" w:tplc="2D009D5A">
      <w:start w:val="1"/>
      <w:numFmt w:val="decimal"/>
      <w:lvlText w:val="%1."/>
      <w:lvlJc w:val="left"/>
      <w:pPr>
        <w:ind w:left="1758" w:hanging="975"/>
      </w:pPr>
      <w:rPr>
        <w:b w:val="0"/>
        <w:i w:val="0"/>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4" w15:restartNumberingAfterBreak="0">
    <w:nsid w:val="6B8F15A6"/>
    <w:multiLevelType w:val="hybridMultilevel"/>
    <w:tmpl w:val="CA768DFE"/>
    <w:lvl w:ilvl="0" w:tplc="AD6CA256">
      <w:start w:val="1"/>
      <w:numFmt w:val="decimal"/>
      <w:lvlText w:val="%1."/>
      <w:lvlJc w:val="left"/>
      <w:pPr>
        <w:ind w:left="1618" w:hanging="1050"/>
      </w:pPr>
      <w:rPr>
        <w:rFonts w:ascii="Times New Roman" w:eastAsia="Times New Roman" w:hAnsi="Times New Roman" w:cs="Times New Roman"/>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7DE51A92"/>
    <w:multiLevelType w:val="hybridMultilevel"/>
    <w:tmpl w:val="4516BD5C"/>
    <w:lvl w:ilvl="0" w:tplc="FA30AB7C">
      <w:start w:val="1"/>
      <w:numFmt w:val="decimal"/>
      <w:lvlText w:val="%1."/>
      <w:lvlJc w:val="left"/>
      <w:pPr>
        <w:ind w:left="1143" w:hanging="360"/>
      </w:pPr>
      <w:rPr>
        <w:b w:val="0"/>
        <w:i w:val="0"/>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68"/>
    <w:rsid w:val="000144F7"/>
    <w:rsid w:val="0002035F"/>
    <w:rsid w:val="000328E5"/>
    <w:rsid w:val="0005023F"/>
    <w:rsid w:val="000615E7"/>
    <w:rsid w:val="00061DA6"/>
    <w:rsid w:val="000839A8"/>
    <w:rsid w:val="00097F1C"/>
    <w:rsid w:val="000B2088"/>
    <w:rsid w:val="000D24D7"/>
    <w:rsid w:val="001306E8"/>
    <w:rsid w:val="00134FB2"/>
    <w:rsid w:val="00143DAF"/>
    <w:rsid w:val="00190FA6"/>
    <w:rsid w:val="001A2E57"/>
    <w:rsid w:val="001B17C0"/>
    <w:rsid w:val="001D57D7"/>
    <w:rsid w:val="00205A06"/>
    <w:rsid w:val="00210C7C"/>
    <w:rsid w:val="002117A0"/>
    <w:rsid w:val="00253E3A"/>
    <w:rsid w:val="00262335"/>
    <w:rsid w:val="002B6CFF"/>
    <w:rsid w:val="002C3168"/>
    <w:rsid w:val="0031778F"/>
    <w:rsid w:val="00332745"/>
    <w:rsid w:val="0035061A"/>
    <w:rsid w:val="003822B9"/>
    <w:rsid w:val="00385303"/>
    <w:rsid w:val="003A2FEA"/>
    <w:rsid w:val="003B19B7"/>
    <w:rsid w:val="003C26C0"/>
    <w:rsid w:val="003D1699"/>
    <w:rsid w:val="003E3061"/>
    <w:rsid w:val="004721B6"/>
    <w:rsid w:val="004A6043"/>
    <w:rsid w:val="004A7139"/>
    <w:rsid w:val="00502041"/>
    <w:rsid w:val="00510225"/>
    <w:rsid w:val="005120DC"/>
    <w:rsid w:val="0051613B"/>
    <w:rsid w:val="005209C5"/>
    <w:rsid w:val="00533972"/>
    <w:rsid w:val="00564EFD"/>
    <w:rsid w:val="005E0D6A"/>
    <w:rsid w:val="005E1091"/>
    <w:rsid w:val="00607A3C"/>
    <w:rsid w:val="0064656E"/>
    <w:rsid w:val="00660957"/>
    <w:rsid w:val="006A7A09"/>
    <w:rsid w:val="006B07A1"/>
    <w:rsid w:val="006B46E5"/>
    <w:rsid w:val="006C74D5"/>
    <w:rsid w:val="006F40F8"/>
    <w:rsid w:val="00724A7E"/>
    <w:rsid w:val="00773832"/>
    <w:rsid w:val="007873EC"/>
    <w:rsid w:val="00816E47"/>
    <w:rsid w:val="008644EA"/>
    <w:rsid w:val="00890926"/>
    <w:rsid w:val="008B5EBC"/>
    <w:rsid w:val="008B6DF3"/>
    <w:rsid w:val="008D1144"/>
    <w:rsid w:val="009206FD"/>
    <w:rsid w:val="00924310"/>
    <w:rsid w:val="00926AC0"/>
    <w:rsid w:val="00933C35"/>
    <w:rsid w:val="00974629"/>
    <w:rsid w:val="00986989"/>
    <w:rsid w:val="00996137"/>
    <w:rsid w:val="009E3BA5"/>
    <w:rsid w:val="00A04D30"/>
    <w:rsid w:val="00A54432"/>
    <w:rsid w:val="00A576D5"/>
    <w:rsid w:val="00A817F0"/>
    <w:rsid w:val="00A8571D"/>
    <w:rsid w:val="00AB1E11"/>
    <w:rsid w:val="00AC2C8C"/>
    <w:rsid w:val="00AF4139"/>
    <w:rsid w:val="00B04EE5"/>
    <w:rsid w:val="00B241BA"/>
    <w:rsid w:val="00B66805"/>
    <w:rsid w:val="00B66BA9"/>
    <w:rsid w:val="00B904AB"/>
    <w:rsid w:val="00B94F4C"/>
    <w:rsid w:val="00BA008E"/>
    <w:rsid w:val="00BC184F"/>
    <w:rsid w:val="00BE6C97"/>
    <w:rsid w:val="00BF5265"/>
    <w:rsid w:val="00C06311"/>
    <w:rsid w:val="00C150EB"/>
    <w:rsid w:val="00C51900"/>
    <w:rsid w:val="00C60FC9"/>
    <w:rsid w:val="00C77D17"/>
    <w:rsid w:val="00CA0612"/>
    <w:rsid w:val="00CC02F3"/>
    <w:rsid w:val="00CE2432"/>
    <w:rsid w:val="00D173F9"/>
    <w:rsid w:val="00D26E46"/>
    <w:rsid w:val="00D3132D"/>
    <w:rsid w:val="00D3139E"/>
    <w:rsid w:val="00D9594B"/>
    <w:rsid w:val="00DA01D3"/>
    <w:rsid w:val="00DD7CCC"/>
    <w:rsid w:val="00E302D2"/>
    <w:rsid w:val="00E35384"/>
    <w:rsid w:val="00E5762C"/>
    <w:rsid w:val="00E84779"/>
    <w:rsid w:val="00EB0413"/>
    <w:rsid w:val="00EE2B35"/>
    <w:rsid w:val="00EF46CF"/>
    <w:rsid w:val="00F80A8B"/>
    <w:rsid w:val="00F92EA7"/>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E945"/>
  <w15:docId w15:val="{1FA95BC5-B1B3-45F3-9EC0-BEE79EC9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05A06"/>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zh-CN"/>
    </w:rPr>
  </w:style>
  <w:style w:type="paragraph" w:customStyle="1" w:styleId="ConsPlusNormal">
    <w:name w:val="ConsPlusNormal"/>
    <w:rsid w:val="00205A06"/>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205A06"/>
    <w:pPr>
      <w:widowControl w:val="0"/>
      <w:autoSpaceDE w:val="0"/>
      <w:autoSpaceDN w:val="0"/>
      <w:adjustRightInd w:val="0"/>
      <w:spacing w:after="0" w:line="324" w:lineRule="exact"/>
      <w:ind w:hanging="274"/>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205A06"/>
    <w:rPr>
      <w:rFonts w:ascii="Times New Roman" w:hAnsi="Times New Roman" w:cs="Times New Roman" w:hint="default"/>
      <w:sz w:val="26"/>
      <w:szCs w:val="26"/>
    </w:rPr>
  </w:style>
  <w:style w:type="paragraph" w:styleId="a3">
    <w:name w:val="List Paragraph"/>
    <w:basedOn w:val="a"/>
    <w:uiPriority w:val="34"/>
    <w:qFormat/>
    <w:rsid w:val="006A7A09"/>
    <w:pPr>
      <w:ind w:left="720"/>
      <w:contextualSpacing/>
    </w:pPr>
  </w:style>
  <w:style w:type="character" w:customStyle="1" w:styleId="blk">
    <w:name w:val="blk"/>
    <w:basedOn w:val="a0"/>
    <w:rsid w:val="006A7A09"/>
    <w:rPr>
      <w:rFonts w:ascii="Times New Roman" w:hAnsi="Times New Roman" w:cs="Times New Roman" w:hint="default"/>
    </w:rPr>
  </w:style>
  <w:style w:type="character" w:styleId="a4">
    <w:name w:val="Hyperlink"/>
    <w:basedOn w:val="a0"/>
    <w:uiPriority w:val="99"/>
    <w:semiHidden/>
    <w:unhideWhenUsed/>
    <w:rsid w:val="006A7A09"/>
    <w:rPr>
      <w:color w:val="0000FF"/>
      <w:u w:val="single"/>
    </w:rPr>
  </w:style>
  <w:style w:type="paragraph" w:styleId="a5">
    <w:name w:val="Body Text Indent"/>
    <w:basedOn w:val="a"/>
    <w:link w:val="a6"/>
    <w:unhideWhenUsed/>
    <w:rsid w:val="005E1091"/>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5E1091"/>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909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0926"/>
    <w:rPr>
      <w:rFonts w:ascii="Tahoma" w:hAnsi="Tahoma" w:cs="Tahoma"/>
      <w:sz w:val="16"/>
      <w:szCs w:val="16"/>
    </w:rPr>
  </w:style>
  <w:style w:type="paragraph" w:customStyle="1" w:styleId="ConsPlusNonformat">
    <w:name w:val="ConsPlusNonformat"/>
    <w:uiPriority w:val="99"/>
    <w:rsid w:val="001A2E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2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3"/>
    <w:basedOn w:val="a"/>
    <w:link w:val="30"/>
    <w:uiPriority w:val="99"/>
    <w:semiHidden/>
    <w:unhideWhenUsed/>
    <w:rsid w:val="00EB0413"/>
    <w:pPr>
      <w:spacing w:after="120"/>
    </w:pPr>
    <w:rPr>
      <w:sz w:val="16"/>
      <w:szCs w:val="16"/>
    </w:rPr>
  </w:style>
  <w:style w:type="character" w:customStyle="1" w:styleId="30">
    <w:name w:val="Основной текст 3 Знак"/>
    <w:basedOn w:val="a0"/>
    <w:link w:val="3"/>
    <w:uiPriority w:val="99"/>
    <w:semiHidden/>
    <w:rsid w:val="00EB0413"/>
    <w:rPr>
      <w:sz w:val="16"/>
      <w:szCs w:val="16"/>
    </w:rPr>
  </w:style>
  <w:style w:type="paragraph" w:customStyle="1" w:styleId="Style5">
    <w:name w:val="Style5"/>
    <w:basedOn w:val="a"/>
    <w:uiPriority w:val="99"/>
    <w:rsid w:val="00EB04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64656E"/>
    <w:pPr>
      <w:spacing w:after="120"/>
    </w:pPr>
  </w:style>
  <w:style w:type="character" w:customStyle="1" w:styleId="aa">
    <w:name w:val="Основной текст Знак"/>
    <w:basedOn w:val="a0"/>
    <w:link w:val="a9"/>
    <w:uiPriority w:val="99"/>
    <w:semiHidden/>
    <w:rsid w:val="0064656E"/>
  </w:style>
  <w:style w:type="table" w:styleId="ab">
    <w:name w:val="Table Grid"/>
    <w:basedOn w:val="a1"/>
    <w:rsid w:val="00E5762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0869">
      <w:bodyDiv w:val="1"/>
      <w:marLeft w:val="0"/>
      <w:marRight w:val="0"/>
      <w:marTop w:val="0"/>
      <w:marBottom w:val="0"/>
      <w:divBdr>
        <w:top w:val="none" w:sz="0" w:space="0" w:color="auto"/>
        <w:left w:val="none" w:sz="0" w:space="0" w:color="auto"/>
        <w:bottom w:val="none" w:sz="0" w:space="0" w:color="auto"/>
        <w:right w:val="none" w:sz="0" w:space="0" w:color="auto"/>
      </w:divBdr>
    </w:div>
    <w:div w:id="142622520">
      <w:bodyDiv w:val="1"/>
      <w:marLeft w:val="0"/>
      <w:marRight w:val="0"/>
      <w:marTop w:val="0"/>
      <w:marBottom w:val="0"/>
      <w:divBdr>
        <w:top w:val="none" w:sz="0" w:space="0" w:color="auto"/>
        <w:left w:val="none" w:sz="0" w:space="0" w:color="auto"/>
        <w:bottom w:val="none" w:sz="0" w:space="0" w:color="auto"/>
        <w:right w:val="none" w:sz="0" w:space="0" w:color="auto"/>
      </w:divBdr>
    </w:div>
    <w:div w:id="239943876">
      <w:bodyDiv w:val="1"/>
      <w:marLeft w:val="0"/>
      <w:marRight w:val="0"/>
      <w:marTop w:val="0"/>
      <w:marBottom w:val="0"/>
      <w:divBdr>
        <w:top w:val="none" w:sz="0" w:space="0" w:color="auto"/>
        <w:left w:val="none" w:sz="0" w:space="0" w:color="auto"/>
        <w:bottom w:val="none" w:sz="0" w:space="0" w:color="auto"/>
        <w:right w:val="none" w:sz="0" w:space="0" w:color="auto"/>
      </w:divBdr>
    </w:div>
    <w:div w:id="290746062">
      <w:bodyDiv w:val="1"/>
      <w:marLeft w:val="0"/>
      <w:marRight w:val="0"/>
      <w:marTop w:val="0"/>
      <w:marBottom w:val="0"/>
      <w:divBdr>
        <w:top w:val="none" w:sz="0" w:space="0" w:color="auto"/>
        <w:left w:val="none" w:sz="0" w:space="0" w:color="auto"/>
        <w:bottom w:val="none" w:sz="0" w:space="0" w:color="auto"/>
        <w:right w:val="none" w:sz="0" w:space="0" w:color="auto"/>
      </w:divBdr>
    </w:div>
    <w:div w:id="436952905">
      <w:bodyDiv w:val="1"/>
      <w:marLeft w:val="0"/>
      <w:marRight w:val="0"/>
      <w:marTop w:val="0"/>
      <w:marBottom w:val="0"/>
      <w:divBdr>
        <w:top w:val="none" w:sz="0" w:space="0" w:color="auto"/>
        <w:left w:val="none" w:sz="0" w:space="0" w:color="auto"/>
        <w:bottom w:val="none" w:sz="0" w:space="0" w:color="auto"/>
        <w:right w:val="none" w:sz="0" w:space="0" w:color="auto"/>
      </w:divBdr>
    </w:div>
    <w:div w:id="441076826">
      <w:bodyDiv w:val="1"/>
      <w:marLeft w:val="0"/>
      <w:marRight w:val="0"/>
      <w:marTop w:val="0"/>
      <w:marBottom w:val="0"/>
      <w:divBdr>
        <w:top w:val="none" w:sz="0" w:space="0" w:color="auto"/>
        <w:left w:val="none" w:sz="0" w:space="0" w:color="auto"/>
        <w:bottom w:val="none" w:sz="0" w:space="0" w:color="auto"/>
        <w:right w:val="none" w:sz="0" w:space="0" w:color="auto"/>
      </w:divBdr>
    </w:div>
    <w:div w:id="670640219">
      <w:bodyDiv w:val="1"/>
      <w:marLeft w:val="0"/>
      <w:marRight w:val="0"/>
      <w:marTop w:val="0"/>
      <w:marBottom w:val="0"/>
      <w:divBdr>
        <w:top w:val="none" w:sz="0" w:space="0" w:color="auto"/>
        <w:left w:val="none" w:sz="0" w:space="0" w:color="auto"/>
        <w:bottom w:val="none" w:sz="0" w:space="0" w:color="auto"/>
        <w:right w:val="none" w:sz="0" w:space="0" w:color="auto"/>
      </w:divBdr>
    </w:div>
    <w:div w:id="779302837">
      <w:bodyDiv w:val="1"/>
      <w:marLeft w:val="0"/>
      <w:marRight w:val="0"/>
      <w:marTop w:val="0"/>
      <w:marBottom w:val="0"/>
      <w:divBdr>
        <w:top w:val="none" w:sz="0" w:space="0" w:color="auto"/>
        <w:left w:val="none" w:sz="0" w:space="0" w:color="auto"/>
        <w:bottom w:val="none" w:sz="0" w:space="0" w:color="auto"/>
        <w:right w:val="none" w:sz="0" w:space="0" w:color="auto"/>
      </w:divBdr>
    </w:div>
    <w:div w:id="865020090">
      <w:bodyDiv w:val="1"/>
      <w:marLeft w:val="0"/>
      <w:marRight w:val="0"/>
      <w:marTop w:val="0"/>
      <w:marBottom w:val="0"/>
      <w:divBdr>
        <w:top w:val="none" w:sz="0" w:space="0" w:color="auto"/>
        <w:left w:val="none" w:sz="0" w:space="0" w:color="auto"/>
        <w:bottom w:val="none" w:sz="0" w:space="0" w:color="auto"/>
        <w:right w:val="none" w:sz="0" w:space="0" w:color="auto"/>
      </w:divBdr>
    </w:div>
    <w:div w:id="889271074">
      <w:bodyDiv w:val="1"/>
      <w:marLeft w:val="0"/>
      <w:marRight w:val="0"/>
      <w:marTop w:val="0"/>
      <w:marBottom w:val="0"/>
      <w:divBdr>
        <w:top w:val="none" w:sz="0" w:space="0" w:color="auto"/>
        <w:left w:val="none" w:sz="0" w:space="0" w:color="auto"/>
        <w:bottom w:val="none" w:sz="0" w:space="0" w:color="auto"/>
        <w:right w:val="none" w:sz="0" w:space="0" w:color="auto"/>
      </w:divBdr>
    </w:div>
    <w:div w:id="982389477">
      <w:bodyDiv w:val="1"/>
      <w:marLeft w:val="0"/>
      <w:marRight w:val="0"/>
      <w:marTop w:val="0"/>
      <w:marBottom w:val="0"/>
      <w:divBdr>
        <w:top w:val="none" w:sz="0" w:space="0" w:color="auto"/>
        <w:left w:val="none" w:sz="0" w:space="0" w:color="auto"/>
        <w:bottom w:val="none" w:sz="0" w:space="0" w:color="auto"/>
        <w:right w:val="none" w:sz="0" w:space="0" w:color="auto"/>
      </w:divBdr>
    </w:div>
    <w:div w:id="1018967718">
      <w:bodyDiv w:val="1"/>
      <w:marLeft w:val="0"/>
      <w:marRight w:val="0"/>
      <w:marTop w:val="0"/>
      <w:marBottom w:val="0"/>
      <w:divBdr>
        <w:top w:val="none" w:sz="0" w:space="0" w:color="auto"/>
        <w:left w:val="none" w:sz="0" w:space="0" w:color="auto"/>
        <w:bottom w:val="none" w:sz="0" w:space="0" w:color="auto"/>
        <w:right w:val="none" w:sz="0" w:space="0" w:color="auto"/>
      </w:divBdr>
    </w:div>
    <w:div w:id="1123425382">
      <w:bodyDiv w:val="1"/>
      <w:marLeft w:val="0"/>
      <w:marRight w:val="0"/>
      <w:marTop w:val="0"/>
      <w:marBottom w:val="0"/>
      <w:divBdr>
        <w:top w:val="none" w:sz="0" w:space="0" w:color="auto"/>
        <w:left w:val="none" w:sz="0" w:space="0" w:color="auto"/>
        <w:bottom w:val="none" w:sz="0" w:space="0" w:color="auto"/>
        <w:right w:val="none" w:sz="0" w:space="0" w:color="auto"/>
      </w:divBdr>
    </w:div>
    <w:div w:id="1194608518">
      <w:bodyDiv w:val="1"/>
      <w:marLeft w:val="0"/>
      <w:marRight w:val="0"/>
      <w:marTop w:val="0"/>
      <w:marBottom w:val="0"/>
      <w:divBdr>
        <w:top w:val="none" w:sz="0" w:space="0" w:color="auto"/>
        <w:left w:val="none" w:sz="0" w:space="0" w:color="auto"/>
        <w:bottom w:val="none" w:sz="0" w:space="0" w:color="auto"/>
        <w:right w:val="none" w:sz="0" w:space="0" w:color="auto"/>
      </w:divBdr>
    </w:div>
    <w:div w:id="1259479878">
      <w:bodyDiv w:val="1"/>
      <w:marLeft w:val="0"/>
      <w:marRight w:val="0"/>
      <w:marTop w:val="0"/>
      <w:marBottom w:val="0"/>
      <w:divBdr>
        <w:top w:val="none" w:sz="0" w:space="0" w:color="auto"/>
        <w:left w:val="none" w:sz="0" w:space="0" w:color="auto"/>
        <w:bottom w:val="none" w:sz="0" w:space="0" w:color="auto"/>
        <w:right w:val="none" w:sz="0" w:space="0" w:color="auto"/>
      </w:divBdr>
    </w:div>
    <w:div w:id="1294017860">
      <w:bodyDiv w:val="1"/>
      <w:marLeft w:val="0"/>
      <w:marRight w:val="0"/>
      <w:marTop w:val="0"/>
      <w:marBottom w:val="0"/>
      <w:divBdr>
        <w:top w:val="none" w:sz="0" w:space="0" w:color="auto"/>
        <w:left w:val="none" w:sz="0" w:space="0" w:color="auto"/>
        <w:bottom w:val="none" w:sz="0" w:space="0" w:color="auto"/>
        <w:right w:val="none" w:sz="0" w:space="0" w:color="auto"/>
      </w:divBdr>
    </w:div>
    <w:div w:id="1453136773">
      <w:bodyDiv w:val="1"/>
      <w:marLeft w:val="0"/>
      <w:marRight w:val="0"/>
      <w:marTop w:val="0"/>
      <w:marBottom w:val="0"/>
      <w:divBdr>
        <w:top w:val="none" w:sz="0" w:space="0" w:color="auto"/>
        <w:left w:val="none" w:sz="0" w:space="0" w:color="auto"/>
        <w:bottom w:val="none" w:sz="0" w:space="0" w:color="auto"/>
        <w:right w:val="none" w:sz="0" w:space="0" w:color="auto"/>
      </w:divBdr>
    </w:div>
    <w:div w:id="1493832504">
      <w:bodyDiv w:val="1"/>
      <w:marLeft w:val="0"/>
      <w:marRight w:val="0"/>
      <w:marTop w:val="0"/>
      <w:marBottom w:val="0"/>
      <w:divBdr>
        <w:top w:val="none" w:sz="0" w:space="0" w:color="auto"/>
        <w:left w:val="none" w:sz="0" w:space="0" w:color="auto"/>
        <w:bottom w:val="none" w:sz="0" w:space="0" w:color="auto"/>
        <w:right w:val="none" w:sz="0" w:space="0" w:color="auto"/>
      </w:divBdr>
    </w:div>
    <w:div w:id="1520007816">
      <w:bodyDiv w:val="1"/>
      <w:marLeft w:val="0"/>
      <w:marRight w:val="0"/>
      <w:marTop w:val="0"/>
      <w:marBottom w:val="0"/>
      <w:divBdr>
        <w:top w:val="none" w:sz="0" w:space="0" w:color="auto"/>
        <w:left w:val="none" w:sz="0" w:space="0" w:color="auto"/>
        <w:bottom w:val="none" w:sz="0" w:space="0" w:color="auto"/>
        <w:right w:val="none" w:sz="0" w:space="0" w:color="auto"/>
      </w:divBdr>
    </w:div>
    <w:div w:id="1640837399">
      <w:bodyDiv w:val="1"/>
      <w:marLeft w:val="0"/>
      <w:marRight w:val="0"/>
      <w:marTop w:val="0"/>
      <w:marBottom w:val="0"/>
      <w:divBdr>
        <w:top w:val="none" w:sz="0" w:space="0" w:color="auto"/>
        <w:left w:val="none" w:sz="0" w:space="0" w:color="auto"/>
        <w:bottom w:val="none" w:sz="0" w:space="0" w:color="auto"/>
        <w:right w:val="none" w:sz="0" w:space="0" w:color="auto"/>
      </w:divBdr>
    </w:div>
    <w:div w:id="20799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r8X6J" TargetMode="External"/><Relationship Id="rId13" Type="http://schemas.openxmlformats.org/officeDocument/2006/relationships/hyperlink" Target="consultantplus://offline/ref=DC5B76821092D89924B13314E4F968FFEBDB1700645EC6E09462DD4276D8664EC4196969C97AA011C7f5J" TargetMode="External"/><Relationship Id="rId3" Type="http://schemas.openxmlformats.org/officeDocument/2006/relationships/styles" Target="styles.xm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A4B0BF6655674B9838E780159CF89DB7945DEFD0D5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63F004CADBE1BCAFA4AA6AB67724CC21EDA4B0BF6655674B9838E780159CF89DB7945DEF90D5BE" TargetMode="External"/><Relationship Id="rId4" Type="http://schemas.openxmlformats.org/officeDocument/2006/relationships/settings" Target="settings.xml"/><Relationship Id="rId9" Type="http://schemas.openxmlformats.org/officeDocument/2006/relationships/hyperlink" Target="consultantplus://offline/ref=C63F004CADBE1BCAFA4AA6AB67724CC21ED94E0AFE645674B9838E780159CF89DB7945DEFADFCFF40E58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688F-C969-427F-8CEB-5A62B999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4525</Words>
  <Characters>25797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Пригородный</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Marina</cp:lastModifiedBy>
  <cp:revision>4</cp:revision>
  <cp:lastPrinted>2016-07-30T05:05:00Z</cp:lastPrinted>
  <dcterms:created xsi:type="dcterms:W3CDTF">2020-02-16T08:51:00Z</dcterms:created>
  <dcterms:modified xsi:type="dcterms:W3CDTF">2020-02-16T08:58:00Z</dcterms:modified>
</cp:coreProperties>
</file>